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E163C" w14:textId="77777777" w:rsidR="00FD3C54" w:rsidRDefault="00000000">
      <w:pPr>
        <w:pStyle w:val="Title"/>
        <w:ind w:left="0" w:hanging="2"/>
        <w:jc w:val="left"/>
        <w:rPr>
          <w:rFonts w:ascii="Comic Sans MS" w:eastAsia="Comic Sans MS" w:hAnsi="Comic Sans MS" w:cs="Comic Sans MS"/>
        </w:rPr>
      </w:pPr>
      <w:r>
        <w:rPr>
          <w:rFonts w:ascii="Comic Sans MS" w:eastAsia="Comic Sans MS" w:hAnsi="Comic Sans MS" w:cs="Comic Sans MS"/>
        </w:rPr>
        <w:t>Wigginton Primary School</w:t>
      </w:r>
      <w:r>
        <w:rPr>
          <w:noProof/>
        </w:rPr>
        <w:drawing>
          <wp:anchor distT="0" distB="0" distL="114300" distR="114300" simplePos="0" relativeHeight="251658240" behindDoc="0" locked="0" layoutInCell="1" hidden="0" allowOverlap="1" wp14:anchorId="38D5B36D" wp14:editId="795138FB">
            <wp:simplePos x="0" y="0"/>
            <wp:positionH relativeFrom="column">
              <wp:posOffset>4311015</wp:posOffset>
            </wp:positionH>
            <wp:positionV relativeFrom="paragraph">
              <wp:posOffset>-114299</wp:posOffset>
            </wp:positionV>
            <wp:extent cx="1322070" cy="1028700"/>
            <wp:effectExtent l="0" t="0" r="0" b="0"/>
            <wp:wrapSquare wrapText="left" distT="0" distB="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l="31277" r="38575" b="31672"/>
                    <a:stretch>
                      <a:fillRect/>
                    </a:stretch>
                  </pic:blipFill>
                  <pic:spPr>
                    <a:xfrm>
                      <a:off x="0" y="0"/>
                      <a:ext cx="1322070" cy="1028700"/>
                    </a:xfrm>
                    <a:prstGeom prst="rect">
                      <a:avLst/>
                    </a:prstGeom>
                    <a:ln/>
                  </pic:spPr>
                </pic:pic>
              </a:graphicData>
            </a:graphic>
          </wp:anchor>
        </w:drawing>
      </w:r>
    </w:p>
    <w:p w14:paraId="1157EF7D" w14:textId="77777777" w:rsidR="00FD3C54" w:rsidRDefault="00FD3C54">
      <w:pPr>
        <w:pStyle w:val="Title"/>
        <w:ind w:left="0" w:hanging="2"/>
        <w:rPr>
          <w:rFonts w:ascii="Comic Sans MS" w:eastAsia="Comic Sans MS" w:hAnsi="Comic Sans MS" w:cs="Comic Sans MS"/>
          <w:sz w:val="20"/>
          <w:szCs w:val="20"/>
        </w:rPr>
      </w:pPr>
    </w:p>
    <w:p w14:paraId="758B5344" w14:textId="77777777" w:rsidR="00FD3C54" w:rsidRDefault="00000000">
      <w:pPr>
        <w:pStyle w:val="Subtitle"/>
        <w:ind w:left="0" w:hanging="2"/>
      </w:pPr>
      <w:r>
        <w:t>Charging and Remissions Policy</w:t>
      </w:r>
    </w:p>
    <w:p w14:paraId="7D065521" w14:textId="77777777" w:rsidR="00FD3C54" w:rsidRDefault="00FD3C54">
      <w:pPr>
        <w:ind w:left="0" w:hanging="2"/>
        <w:jc w:val="both"/>
        <w:rPr>
          <w:rFonts w:ascii="Comic Sans MS" w:eastAsia="Comic Sans MS" w:hAnsi="Comic Sans MS" w:cs="Comic Sans MS"/>
          <w:sz w:val="20"/>
          <w:szCs w:val="20"/>
        </w:rPr>
      </w:pPr>
    </w:p>
    <w:p w14:paraId="76FCD5E3" w14:textId="77777777" w:rsidR="00FD3C54" w:rsidRDefault="00FD3C54">
      <w:pPr>
        <w:ind w:left="0" w:hanging="2"/>
        <w:jc w:val="both"/>
        <w:rPr>
          <w:rFonts w:ascii="Comic Sans MS" w:eastAsia="Comic Sans MS" w:hAnsi="Comic Sans MS" w:cs="Comic Sans MS"/>
          <w:sz w:val="20"/>
          <w:szCs w:val="20"/>
        </w:rPr>
      </w:pPr>
    </w:p>
    <w:p w14:paraId="5CA64BE4" w14:textId="77777777" w:rsidR="00FD3C54" w:rsidRDefault="00000000">
      <w:pPr>
        <w:tabs>
          <w:tab w:val="left" w:pos="284"/>
          <w:tab w:val="left" w:pos="567"/>
          <w:tab w:val="left" w:pos="851"/>
          <w:tab w:val="left" w:pos="1134"/>
          <w:tab w:val="left" w:pos="1418"/>
          <w:tab w:val="left" w:pos="1701"/>
        </w:tabs>
        <w:ind w:left="0" w:hanging="2"/>
        <w:jc w:val="both"/>
      </w:pPr>
      <w:r>
        <w:rPr>
          <w:rFonts w:ascii="Comic Sans MS" w:eastAsia="Comic Sans MS" w:hAnsi="Comic Sans MS" w:cs="Comic Sans MS"/>
          <w:b/>
          <w:sz w:val="20"/>
          <w:szCs w:val="20"/>
        </w:rPr>
        <w:t>AIMS OF THE POLICY</w:t>
      </w:r>
      <w:r>
        <w:t xml:space="preserve"> </w:t>
      </w:r>
    </w:p>
    <w:p w14:paraId="72BA4F5A" w14:textId="77777777" w:rsidR="00FD3C54" w:rsidRDefault="00000000">
      <w:pPr>
        <w:tabs>
          <w:tab w:val="left" w:pos="284"/>
          <w:tab w:val="left" w:pos="567"/>
          <w:tab w:val="left" w:pos="851"/>
          <w:tab w:val="left" w:pos="1134"/>
          <w:tab w:val="left" w:pos="1418"/>
          <w:tab w:val="left" w:pos="1701"/>
        </w:tabs>
        <w:ind w:left="0" w:hanging="2"/>
        <w:jc w:val="both"/>
      </w:pPr>
      <w:r>
        <w:rPr>
          <w:rFonts w:ascii="Comic Sans MS" w:eastAsia="Comic Sans MS" w:hAnsi="Comic Sans MS" w:cs="Comic Sans MS"/>
          <w:sz w:val="20"/>
          <w:szCs w:val="20"/>
        </w:rPr>
        <w:t>Wigginton Primary School believes that all our pupils should have an equal opportunity to benefit from school activities and visits (curricular and extracurricular) independently of their parents/carers financial means. This charging and remissions policy describes how we will do our best to ensure a good range of visits and activities is offered and, at the same time, try to minimise the financial barriers which may otherwise prevent some pupils taking full advantage of the opportunities</w:t>
      </w:r>
      <w:r>
        <w:t>.</w:t>
      </w:r>
    </w:p>
    <w:p w14:paraId="7083349E" w14:textId="77777777" w:rsidR="00FD3C54" w:rsidRDefault="00FD3C54">
      <w:pPr>
        <w:tabs>
          <w:tab w:val="left" w:pos="284"/>
          <w:tab w:val="left" w:pos="567"/>
          <w:tab w:val="left" w:pos="851"/>
          <w:tab w:val="left" w:pos="1134"/>
          <w:tab w:val="left" w:pos="1418"/>
          <w:tab w:val="left" w:pos="1701"/>
        </w:tabs>
        <w:ind w:left="0" w:hanging="2"/>
        <w:jc w:val="both"/>
      </w:pPr>
      <w:bookmarkStart w:id="0" w:name="_heading=h.gjdgxs" w:colFirst="0" w:colLast="0"/>
      <w:bookmarkEnd w:id="0"/>
    </w:p>
    <w:p w14:paraId="7486743A" w14:textId="77777777" w:rsidR="00FD3C54" w:rsidRDefault="00000000">
      <w:pPr>
        <w:pStyle w:val="Heading1"/>
        <w:tabs>
          <w:tab w:val="left" w:pos="567"/>
          <w:tab w:val="right" w:pos="9639"/>
        </w:tabs>
        <w:ind w:left="0" w:hanging="2"/>
        <w:rPr>
          <w:rFonts w:ascii="Comic Sans MS" w:eastAsia="Comic Sans MS" w:hAnsi="Comic Sans MS" w:cs="Comic Sans MS"/>
          <w:b w:val="0"/>
          <w:sz w:val="20"/>
          <w:szCs w:val="20"/>
          <w:u w:val="none"/>
        </w:rPr>
      </w:pPr>
      <w:r>
        <w:rPr>
          <w:rFonts w:ascii="Comic Sans MS" w:eastAsia="Comic Sans MS" w:hAnsi="Comic Sans MS" w:cs="Comic Sans MS"/>
          <w:sz w:val="20"/>
          <w:szCs w:val="20"/>
          <w:u w:val="none"/>
        </w:rPr>
        <w:t>BACKGROUND TO THE POLICY</w:t>
      </w:r>
      <w:r>
        <w:rPr>
          <w:rFonts w:ascii="Comic Sans MS" w:eastAsia="Comic Sans MS" w:hAnsi="Comic Sans MS" w:cs="Comic Sans MS"/>
          <w:sz w:val="20"/>
          <w:szCs w:val="20"/>
          <w:u w:val="none"/>
        </w:rPr>
        <w:tab/>
      </w:r>
    </w:p>
    <w:p w14:paraId="6525C563" w14:textId="77777777" w:rsidR="00FD3C54" w:rsidRDefault="00000000">
      <w:pPr>
        <w:ind w:left="0" w:hanging="2"/>
        <w:jc w:val="both"/>
        <w:rPr>
          <w:rFonts w:ascii="Comic Sans MS" w:eastAsia="Comic Sans MS" w:hAnsi="Comic Sans MS" w:cs="Comic Sans MS"/>
          <w:sz w:val="20"/>
          <w:szCs w:val="20"/>
        </w:rPr>
      </w:pPr>
      <w:bookmarkStart w:id="1" w:name="_heading=h.30j0zll" w:colFirst="0" w:colLast="0"/>
      <w:bookmarkEnd w:id="1"/>
      <w:r>
        <w:rPr>
          <w:rFonts w:ascii="Comic Sans MS" w:eastAsia="Comic Sans MS" w:hAnsi="Comic Sans MS" w:cs="Comic Sans MS"/>
          <w:sz w:val="20"/>
          <w:szCs w:val="20"/>
        </w:rPr>
        <w:t xml:space="preserve">Sections 449 to 462 of the Education Act (1996) requires all schools to have a policy on charging and remissions for school activities.  This legislation may be viewed at </w:t>
      </w:r>
      <w:hyperlink r:id="rId9">
        <w:r w:rsidR="00FD3C54">
          <w:rPr>
            <w:rFonts w:ascii="Comic Sans MS" w:eastAsia="Comic Sans MS" w:hAnsi="Comic Sans MS" w:cs="Comic Sans MS"/>
            <w:color w:val="0000CC"/>
            <w:sz w:val="20"/>
            <w:szCs w:val="20"/>
          </w:rPr>
          <w:t>http://www.opsi.gov.uk/acts/acts1996/ukpga_19960056_en_28</w:t>
        </w:r>
      </w:hyperlink>
    </w:p>
    <w:p w14:paraId="75124B97" w14:textId="77777777" w:rsidR="00FD3C54" w:rsidRDefault="00FD3C54">
      <w:pPr>
        <w:ind w:left="0" w:hanging="2"/>
        <w:jc w:val="both"/>
        <w:rPr>
          <w:rFonts w:ascii="Comic Sans MS" w:eastAsia="Comic Sans MS" w:hAnsi="Comic Sans MS" w:cs="Comic Sans MS"/>
          <w:sz w:val="20"/>
          <w:szCs w:val="20"/>
        </w:rPr>
      </w:pPr>
    </w:p>
    <w:p w14:paraId="59EADDE2" w14:textId="77777777" w:rsidR="00FD3C54" w:rsidRDefault="00000000">
      <w:pPr>
        <w:ind w:left="0" w:hanging="2"/>
        <w:jc w:val="both"/>
        <w:rPr>
          <w:rFonts w:ascii="Comic Sans MS" w:eastAsia="Comic Sans MS" w:hAnsi="Comic Sans MS" w:cs="Comic Sans MS"/>
          <w:sz w:val="20"/>
          <w:szCs w:val="20"/>
        </w:rPr>
      </w:pPr>
      <w:r>
        <w:rPr>
          <w:rFonts w:ascii="Comic Sans MS" w:eastAsia="Comic Sans MS" w:hAnsi="Comic Sans MS" w:cs="Comic Sans MS"/>
          <w:b/>
          <w:sz w:val="20"/>
          <w:szCs w:val="20"/>
        </w:rPr>
        <w:t>Voluntary Contributions</w:t>
      </w:r>
    </w:p>
    <w:p w14:paraId="224F1506" w14:textId="3283AEBE" w:rsidR="00FD3C54" w:rsidRDefault="00000000">
      <w:pPr>
        <w:pBdr>
          <w:top w:val="nil"/>
          <w:left w:val="nil"/>
          <w:bottom w:val="nil"/>
          <w:right w:val="nil"/>
          <w:between w:val="nil"/>
        </w:pBdr>
        <w:spacing w:line="240" w:lineRule="auto"/>
        <w:ind w:left="0" w:hanging="2"/>
        <w:jc w:val="both"/>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As a school</w:t>
      </w:r>
      <w:r w:rsidR="003C2F98">
        <w:rPr>
          <w:rFonts w:ascii="Comic Sans MS" w:eastAsia="Comic Sans MS" w:hAnsi="Comic Sans MS" w:cs="Comic Sans MS"/>
          <w:color w:val="000000"/>
          <w:sz w:val="20"/>
          <w:szCs w:val="20"/>
        </w:rPr>
        <w:t>,</w:t>
      </w:r>
      <w:r>
        <w:rPr>
          <w:rFonts w:ascii="Comic Sans MS" w:eastAsia="Comic Sans MS" w:hAnsi="Comic Sans MS" w:cs="Comic Sans MS"/>
          <w:color w:val="000000"/>
          <w:sz w:val="20"/>
          <w:szCs w:val="20"/>
        </w:rPr>
        <w:t xml:space="preserve"> we seek to keep costs to a minimum.  Charges made will not exceed the actual costs.  Where possible, we will look for alternative forms of funding.  Where necessary, we will ask for voluntary contributions towards the cost of:</w:t>
      </w:r>
    </w:p>
    <w:p w14:paraId="4EE64C90" w14:textId="77777777" w:rsidR="00FD3C54" w:rsidRDefault="00000000">
      <w:pPr>
        <w:numPr>
          <w:ilvl w:val="0"/>
          <w:numId w:val="1"/>
        </w:numPr>
        <w:pBdr>
          <w:top w:val="nil"/>
          <w:left w:val="nil"/>
          <w:bottom w:val="nil"/>
          <w:right w:val="nil"/>
          <w:between w:val="nil"/>
        </w:pBdr>
        <w:spacing w:line="240" w:lineRule="auto"/>
        <w:ind w:left="0" w:hanging="2"/>
        <w:jc w:val="both"/>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School trips</w:t>
      </w:r>
    </w:p>
    <w:p w14:paraId="741411CB" w14:textId="77777777" w:rsidR="00FD3C54" w:rsidRDefault="00000000">
      <w:pPr>
        <w:numPr>
          <w:ilvl w:val="0"/>
          <w:numId w:val="1"/>
        </w:numPr>
        <w:pBdr>
          <w:top w:val="nil"/>
          <w:left w:val="nil"/>
          <w:bottom w:val="nil"/>
          <w:right w:val="nil"/>
          <w:between w:val="nil"/>
        </w:pBdr>
        <w:spacing w:line="240" w:lineRule="auto"/>
        <w:ind w:left="0" w:hanging="2"/>
        <w:jc w:val="both"/>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Visitors into school</w:t>
      </w:r>
    </w:p>
    <w:p w14:paraId="40FB7EA6" w14:textId="77777777" w:rsidR="00FD3C54" w:rsidRDefault="00000000">
      <w:pPr>
        <w:numPr>
          <w:ilvl w:val="0"/>
          <w:numId w:val="1"/>
        </w:numPr>
        <w:pBdr>
          <w:top w:val="nil"/>
          <w:left w:val="nil"/>
          <w:bottom w:val="nil"/>
          <w:right w:val="nil"/>
          <w:between w:val="nil"/>
        </w:pBdr>
        <w:spacing w:line="240" w:lineRule="auto"/>
        <w:ind w:left="0" w:hanging="2"/>
        <w:jc w:val="both"/>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Swimming</w:t>
      </w:r>
    </w:p>
    <w:p w14:paraId="0B368159" w14:textId="77777777" w:rsidR="00FD3C54" w:rsidRDefault="00000000">
      <w:pPr>
        <w:numPr>
          <w:ilvl w:val="0"/>
          <w:numId w:val="1"/>
        </w:numPr>
        <w:pBdr>
          <w:top w:val="nil"/>
          <w:left w:val="nil"/>
          <w:bottom w:val="nil"/>
          <w:right w:val="nil"/>
          <w:between w:val="nil"/>
        </w:pBdr>
        <w:spacing w:line="240" w:lineRule="auto"/>
        <w:ind w:left="0" w:hanging="2"/>
        <w:jc w:val="both"/>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Any activity that takes place within school hours that incurs a cost </w:t>
      </w:r>
      <w:proofErr w:type="spellStart"/>
      <w:r>
        <w:rPr>
          <w:rFonts w:ascii="Comic Sans MS" w:eastAsia="Comic Sans MS" w:hAnsi="Comic Sans MS" w:cs="Comic Sans MS"/>
          <w:color w:val="000000"/>
          <w:sz w:val="20"/>
          <w:szCs w:val="20"/>
        </w:rPr>
        <w:t>eg</w:t>
      </w:r>
      <w:proofErr w:type="spellEnd"/>
      <w:r>
        <w:rPr>
          <w:rFonts w:ascii="Comic Sans MS" w:eastAsia="Comic Sans MS" w:hAnsi="Comic Sans MS" w:cs="Comic Sans MS"/>
          <w:color w:val="000000"/>
          <w:sz w:val="20"/>
          <w:szCs w:val="20"/>
        </w:rPr>
        <w:t>: baking</w:t>
      </w:r>
    </w:p>
    <w:p w14:paraId="450CDB0B" w14:textId="77777777" w:rsidR="00FD3C54" w:rsidRDefault="00FD3C54">
      <w:pPr>
        <w:pBdr>
          <w:top w:val="nil"/>
          <w:left w:val="nil"/>
          <w:bottom w:val="nil"/>
          <w:right w:val="nil"/>
          <w:between w:val="nil"/>
        </w:pBdr>
        <w:spacing w:line="240" w:lineRule="auto"/>
        <w:ind w:left="0" w:hanging="2"/>
        <w:jc w:val="both"/>
        <w:rPr>
          <w:rFonts w:ascii="Comic Sans MS" w:eastAsia="Comic Sans MS" w:hAnsi="Comic Sans MS" w:cs="Comic Sans MS"/>
          <w:color w:val="000000"/>
          <w:sz w:val="20"/>
          <w:szCs w:val="20"/>
        </w:rPr>
      </w:pPr>
    </w:p>
    <w:p w14:paraId="193C192E" w14:textId="77777777" w:rsidR="00FD3C54" w:rsidRDefault="00000000">
      <w:pPr>
        <w:pBdr>
          <w:top w:val="nil"/>
          <w:left w:val="nil"/>
          <w:bottom w:val="nil"/>
          <w:right w:val="nil"/>
          <w:between w:val="nil"/>
        </w:pBdr>
        <w:spacing w:line="240" w:lineRule="auto"/>
        <w:ind w:left="0" w:hanging="2"/>
        <w:jc w:val="both"/>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These contributions are genuinely voluntary and any pupil of parents who are unable or unwilling to contribute will not be discriminated against.  Where there are too few voluntary contributions to make the activity possible and there is no way to make up the shortfall, then the activity will be cancelled.  Families in receipt of income related benefits i.e. Free School Meals will not be asked for a voluntary contribution.</w:t>
      </w:r>
    </w:p>
    <w:p w14:paraId="319EA791" w14:textId="77777777" w:rsidR="00FD3C54" w:rsidRDefault="00FD3C54">
      <w:pPr>
        <w:pBdr>
          <w:top w:val="nil"/>
          <w:left w:val="nil"/>
          <w:bottom w:val="nil"/>
          <w:right w:val="nil"/>
          <w:between w:val="nil"/>
        </w:pBdr>
        <w:spacing w:line="240" w:lineRule="auto"/>
        <w:ind w:left="0" w:hanging="2"/>
        <w:jc w:val="both"/>
        <w:rPr>
          <w:rFonts w:ascii="Comic Sans MS" w:eastAsia="Comic Sans MS" w:hAnsi="Comic Sans MS" w:cs="Comic Sans MS"/>
          <w:color w:val="000000"/>
          <w:sz w:val="20"/>
          <w:szCs w:val="20"/>
        </w:rPr>
      </w:pPr>
    </w:p>
    <w:p w14:paraId="2E8F45CF" w14:textId="77777777" w:rsidR="00FD3C54" w:rsidRDefault="00000000">
      <w:pPr>
        <w:pBdr>
          <w:top w:val="nil"/>
          <w:left w:val="nil"/>
          <w:bottom w:val="nil"/>
          <w:right w:val="nil"/>
          <w:between w:val="nil"/>
        </w:pBdr>
        <w:spacing w:line="240" w:lineRule="auto"/>
        <w:ind w:left="0" w:hanging="2"/>
        <w:jc w:val="both"/>
        <w:rPr>
          <w:rFonts w:ascii="Comic Sans MS" w:eastAsia="Comic Sans MS" w:hAnsi="Comic Sans MS" w:cs="Comic Sans MS"/>
          <w:color w:val="000000"/>
          <w:sz w:val="20"/>
          <w:szCs w:val="20"/>
        </w:rPr>
      </w:pPr>
      <w:r>
        <w:rPr>
          <w:rFonts w:ascii="Comic Sans MS" w:eastAsia="Comic Sans MS" w:hAnsi="Comic Sans MS" w:cs="Comic Sans MS"/>
          <w:b/>
          <w:color w:val="000000"/>
          <w:sz w:val="20"/>
          <w:szCs w:val="20"/>
        </w:rPr>
        <w:t>The PTA</w:t>
      </w:r>
    </w:p>
    <w:p w14:paraId="4975F1C3" w14:textId="252C3B9B" w:rsidR="00FD3C54" w:rsidRDefault="00000000">
      <w:pPr>
        <w:pBdr>
          <w:top w:val="nil"/>
          <w:left w:val="nil"/>
          <w:bottom w:val="nil"/>
          <w:right w:val="nil"/>
          <w:between w:val="nil"/>
        </w:pBdr>
        <w:spacing w:line="240" w:lineRule="auto"/>
        <w:ind w:left="0" w:hanging="2"/>
        <w:jc w:val="both"/>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The PTA supports the school by making an annual donation towards the costs of school trips.  The school ensures that every child receives the same level of subsidy.  The PTA also funds school Christmas parties</w:t>
      </w:r>
      <w:r w:rsidR="003C2F98">
        <w:rPr>
          <w:rFonts w:ascii="Comic Sans MS" w:eastAsia="Comic Sans MS" w:hAnsi="Comic Sans MS" w:cs="Comic Sans MS"/>
          <w:color w:val="000000"/>
          <w:sz w:val="20"/>
          <w:szCs w:val="20"/>
        </w:rPr>
        <w:t>,</w:t>
      </w:r>
      <w:r>
        <w:rPr>
          <w:rFonts w:ascii="Comic Sans MS" w:eastAsia="Comic Sans MS" w:hAnsi="Comic Sans MS" w:cs="Comic Sans MS"/>
          <w:color w:val="000000"/>
          <w:sz w:val="20"/>
          <w:szCs w:val="20"/>
        </w:rPr>
        <w:t xml:space="preserve"> visiting theatre production</w:t>
      </w:r>
      <w:r w:rsidR="003C2F98">
        <w:rPr>
          <w:rFonts w:ascii="Comic Sans MS" w:eastAsia="Comic Sans MS" w:hAnsi="Comic Sans MS" w:cs="Comic Sans MS"/>
          <w:color w:val="000000"/>
          <w:sz w:val="20"/>
          <w:szCs w:val="20"/>
        </w:rPr>
        <w:t>s</w:t>
      </w:r>
      <w:r>
        <w:rPr>
          <w:rFonts w:ascii="Comic Sans MS" w:eastAsia="Comic Sans MS" w:hAnsi="Comic Sans MS" w:cs="Comic Sans MS"/>
          <w:color w:val="000000"/>
          <w:sz w:val="20"/>
          <w:szCs w:val="20"/>
        </w:rPr>
        <w:t xml:space="preserve"> at Christmas</w:t>
      </w:r>
      <w:r w:rsidR="003C2F98">
        <w:rPr>
          <w:rFonts w:ascii="Comic Sans MS" w:eastAsia="Comic Sans MS" w:hAnsi="Comic Sans MS" w:cs="Comic Sans MS"/>
          <w:color w:val="000000"/>
          <w:sz w:val="20"/>
          <w:szCs w:val="20"/>
        </w:rPr>
        <w:t xml:space="preserve"> etc.</w:t>
      </w:r>
    </w:p>
    <w:p w14:paraId="4CC89E54" w14:textId="77777777" w:rsidR="00FD3C54" w:rsidRDefault="00FD3C54">
      <w:pPr>
        <w:pBdr>
          <w:top w:val="nil"/>
          <w:left w:val="nil"/>
          <w:bottom w:val="nil"/>
          <w:right w:val="nil"/>
          <w:between w:val="nil"/>
        </w:pBdr>
        <w:spacing w:line="240" w:lineRule="auto"/>
        <w:ind w:left="0" w:hanging="2"/>
        <w:jc w:val="both"/>
        <w:rPr>
          <w:rFonts w:ascii="Comic Sans MS" w:eastAsia="Comic Sans MS" w:hAnsi="Comic Sans MS" w:cs="Comic Sans MS"/>
          <w:color w:val="000000"/>
          <w:sz w:val="20"/>
          <w:szCs w:val="20"/>
        </w:rPr>
      </w:pPr>
    </w:p>
    <w:p w14:paraId="476EEA36" w14:textId="77777777" w:rsidR="00FD3C54" w:rsidRDefault="00000000">
      <w:pPr>
        <w:pBdr>
          <w:top w:val="nil"/>
          <w:left w:val="nil"/>
          <w:bottom w:val="nil"/>
          <w:right w:val="nil"/>
          <w:between w:val="nil"/>
        </w:pBdr>
        <w:spacing w:line="240" w:lineRule="auto"/>
        <w:ind w:left="0" w:hanging="2"/>
        <w:jc w:val="both"/>
        <w:rPr>
          <w:rFonts w:ascii="Comic Sans MS" w:eastAsia="Comic Sans MS" w:hAnsi="Comic Sans MS" w:cs="Comic Sans MS"/>
          <w:color w:val="000000"/>
          <w:sz w:val="20"/>
          <w:szCs w:val="20"/>
        </w:rPr>
      </w:pPr>
      <w:r>
        <w:rPr>
          <w:rFonts w:ascii="Comic Sans MS" w:eastAsia="Comic Sans MS" w:hAnsi="Comic Sans MS" w:cs="Comic Sans MS"/>
          <w:b/>
          <w:color w:val="000000"/>
          <w:sz w:val="20"/>
          <w:szCs w:val="20"/>
        </w:rPr>
        <w:t>Residential Trips</w:t>
      </w:r>
    </w:p>
    <w:p w14:paraId="051BF077" w14:textId="77777777" w:rsidR="00FD3C54" w:rsidRDefault="00000000">
      <w:pPr>
        <w:pBdr>
          <w:top w:val="nil"/>
          <w:left w:val="nil"/>
          <w:bottom w:val="nil"/>
          <w:right w:val="nil"/>
          <w:between w:val="nil"/>
        </w:pBdr>
        <w:spacing w:line="240" w:lineRule="auto"/>
        <w:ind w:left="0" w:hanging="2"/>
        <w:jc w:val="both"/>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Charges will be made for the cost of the visit (board and lodging, travel costs, entrance fees etc).  Families are invited to pay in instalments over several months or in one single payment.  Where the trip takes place wholly, or mainly, during school hours children who are eligible for Free School Meals will not be charged for the cost of board and lodging during the residential trip.</w:t>
      </w:r>
    </w:p>
    <w:p w14:paraId="1BE4A65A" w14:textId="77777777" w:rsidR="00FD3C54" w:rsidRDefault="00FD3C54">
      <w:pPr>
        <w:pBdr>
          <w:top w:val="nil"/>
          <w:left w:val="nil"/>
          <w:bottom w:val="nil"/>
          <w:right w:val="nil"/>
          <w:between w:val="nil"/>
        </w:pBdr>
        <w:spacing w:line="240" w:lineRule="auto"/>
        <w:ind w:left="0" w:hanging="2"/>
        <w:jc w:val="both"/>
        <w:rPr>
          <w:rFonts w:ascii="Comic Sans MS" w:eastAsia="Comic Sans MS" w:hAnsi="Comic Sans MS" w:cs="Comic Sans MS"/>
          <w:color w:val="000000"/>
          <w:sz w:val="20"/>
          <w:szCs w:val="20"/>
        </w:rPr>
      </w:pPr>
    </w:p>
    <w:p w14:paraId="2DCE891D" w14:textId="2B4D1E8F" w:rsidR="00FD3C54" w:rsidRDefault="00000000">
      <w:pPr>
        <w:pBdr>
          <w:top w:val="nil"/>
          <w:left w:val="nil"/>
          <w:bottom w:val="nil"/>
          <w:right w:val="nil"/>
          <w:between w:val="nil"/>
        </w:pBdr>
        <w:spacing w:line="240" w:lineRule="auto"/>
        <w:ind w:left="0" w:hanging="2"/>
        <w:jc w:val="both"/>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All subsidies come from the school budget.  These costs are not passed on to other pupils.  Any parent/carer who refuses or is unable to meet the charge should not expect their child to be included.  In cases where the specific circumstances, often temporary, of a </w:t>
      </w:r>
      <w:r>
        <w:rPr>
          <w:rFonts w:ascii="Comic Sans MS" w:eastAsia="Comic Sans MS" w:hAnsi="Comic Sans MS" w:cs="Comic Sans MS"/>
          <w:color w:val="000000"/>
          <w:sz w:val="20"/>
          <w:szCs w:val="20"/>
        </w:rPr>
        <w:lastRenderedPageBreak/>
        <w:t>particular family’s hardship fall outside these criteria</w:t>
      </w:r>
      <w:r w:rsidR="003C2F98">
        <w:rPr>
          <w:rFonts w:ascii="Comic Sans MS" w:eastAsia="Comic Sans MS" w:hAnsi="Comic Sans MS" w:cs="Comic Sans MS"/>
          <w:color w:val="000000"/>
          <w:sz w:val="20"/>
          <w:szCs w:val="20"/>
        </w:rPr>
        <w:t>,</w:t>
      </w:r>
      <w:r>
        <w:rPr>
          <w:rFonts w:ascii="Comic Sans MS" w:eastAsia="Comic Sans MS" w:hAnsi="Comic Sans MS" w:cs="Comic Sans MS"/>
          <w:color w:val="000000"/>
          <w:sz w:val="20"/>
          <w:szCs w:val="20"/>
        </w:rPr>
        <w:t xml:space="preserve"> the Headteacher may use their discretion to remit charges in part or in full.  Any parent/carer unable to meet the cost is invited to apply for a remission.  A form is attached (Appendix A).</w:t>
      </w:r>
    </w:p>
    <w:p w14:paraId="676EDCC6" w14:textId="77777777" w:rsidR="00FD3C54" w:rsidRDefault="00FD3C54">
      <w:pPr>
        <w:pBdr>
          <w:top w:val="nil"/>
          <w:left w:val="nil"/>
          <w:bottom w:val="nil"/>
          <w:right w:val="nil"/>
          <w:between w:val="nil"/>
        </w:pBdr>
        <w:spacing w:line="240" w:lineRule="auto"/>
        <w:ind w:left="0" w:hanging="2"/>
        <w:jc w:val="both"/>
        <w:rPr>
          <w:rFonts w:ascii="Comic Sans MS" w:eastAsia="Comic Sans MS" w:hAnsi="Comic Sans MS" w:cs="Comic Sans MS"/>
          <w:color w:val="000000"/>
          <w:sz w:val="20"/>
          <w:szCs w:val="20"/>
        </w:rPr>
      </w:pPr>
    </w:p>
    <w:p w14:paraId="23187D76" w14:textId="77777777" w:rsidR="00FD3C54" w:rsidRDefault="00000000">
      <w:pPr>
        <w:pBdr>
          <w:top w:val="nil"/>
          <w:left w:val="nil"/>
          <w:bottom w:val="nil"/>
          <w:right w:val="nil"/>
          <w:between w:val="nil"/>
        </w:pBdr>
        <w:spacing w:line="240" w:lineRule="auto"/>
        <w:ind w:left="0" w:hanging="2"/>
        <w:jc w:val="both"/>
        <w:rPr>
          <w:rFonts w:ascii="Comic Sans MS" w:eastAsia="Comic Sans MS" w:hAnsi="Comic Sans MS" w:cs="Comic Sans MS"/>
          <w:color w:val="000000"/>
          <w:sz w:val="20"/>
          <w:szCs w:val="20"/>
        </w:rPr>
      </w:pPr>
      <w:r>
        <w:rPr>
          <w:rFonts w:ascii="Comic Sans MS" w:eastAsia="Comic Sans MS" w:hAnsi="Comic Sans MS" w:cs="Comic Sans MS"/>
          <w:b/>
          <w:color w:val="000000"/>
          <w:sz w:val="20"/>
          <w:szCs w:val="20"/>
        </w:rPr>
        <w:t>Swimming</w:t>
      </w:r>
    </w:p>
    <w:p w14:paraId="7D91D00F" w14:textId="77777777" w:rsidR="00FD3C54" w:rsidRDefault="00000000">
      <w:pPr>
        <w:pBdr>
          <w:top w:val="nil"/>
          <w:left w:val="nil"/>
          <w:bottom w:val="nil"/>
          <w:right w:val="nil"/>
          <w:between w:val="nil"/>
        </w:pBdr>
        <w:tabs>
          <w:tab w:val="left" w:pos="284"/>
          <w:tab w:val="left" w:pos="567"/>
          <w:tab w:val="left" w:pos="851"/>
          <w:tab w:val="left" w:pos="1134"/>
          <w:tab w:val="left" w:pos="1418"/>
          <w:tab w:val="left" w:pos="1701"/>
        </w:tabs>
        <w:spacing w:line="240" w:lineRule="auto"/>
        <w:ind w:left="0" w:hanging="2"/>
        <w:jc w:val="both"/>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The costs of providing swimming tuition in the local public pools, including transport, hire of the pool and provision of instructors, will be reviewed on an annual basis.  Although the school will provide some funds to support this activity to ensure all pupils’ educational requirements for swimming will be met, it will be necessary to request voluntary contributions to offset the balance of costs.</w:t>
      </w:r>
    </w:p>
    <w:p w14:paraId="5DE7D87E" w14:textId="77777777" w:rsidR="00FD3C54" w:rsidRDefault="00FD3C54">
      <w:pPr>
        <w:ind w:left="0" w:hanging="2"/>
        <w:jc w:val="both"/>
        <w:rPr>
          <w:rFonts w:ascii="Comic Sans MS" w:eastAsia="Comic Sans MS" w:hAnsi="Comic Sans MS" w:cs="Comic Sans MS"/>
          <w:sz w:val="20"/>
          <w:szCs w:val="20"/>
        </w:rPr>
      </w:pPr>
    </w:p>
    <w:p w14:paraId="22693C28" w14:textId="77777777" w:rsidR="00FD3C54" w:rsidRDefault="00000000">
      <w:pPr>
        <w:ind w:left="0" w:hanging="2"/>
        <w:jc w:val="both"/>
        <w:rPr>
          <w:rFonts w:ascii="Comic Sans MS" w:eastAsia="Comic Sans MS" w:hAnsi="Comic Sans MS" w:cs="Comic Sans MS"/>
          <w:sz w:val="20"/>
          <w:szCs w:val="20"/>
        </w:rPr>
      </w:pPr>
      <w:r>
        <w:rPr>
          <w:rFonts w:ascii="Comic Sans MS" w:eastAsia="Comic Sans MS" w:hAnsi="Comic Sans MS" w:cs="Comic Sans MS"/>
          <w:b/>
          <w:sz w:val="20"/>
          <w:szCs w:val="20"/>
        </w:rPr>
        <w:t>Musical Instrument Tuition</w:t>
      </w:r>
    </w:p>
    <w:p w14:paraId="3A3590F7" w14:textId="4F003575" w:rsidR="00FD3C54" w:rsidRDefault="00000000">
      <w:pPr>
        <w:pBdr>
          <w:top w:val="nil"/>
          <w:left w:val="nil"/>
          <w:bottom w:val="nil"/>
          <w:right w:val="nil"/>
          <w:between w:val="nil"/>
        </w:pBdr>
        <w:tabs>
          <w:tab w:val="left" w:pos="284"/>
          <w:tab w:val="left" w:pos="567"/>
          <w:tab w:val="left" w:pos="851"/>
          <w:tab w:val="left" w:pos="1134"/>
          <w:tab w:val="left" w:pos="1418"/>
          <w:tab w:val="left" w:pos="1701"/>
        </w:tabs>
        <w:spacing w:after="120" w:line="240" w:lineRule="auto"/>
        <w:ind w:left="0" w:hanging="2"/>
        <w:jc w:val="both"/>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All pupils study music as part of the normal school curriculum for which no charge is made.  </w:t>
      </w:r>
      <w:r w:rsidR="00F633F6" w:rsidRPr="00F633F6">
        <w:rPr>
          <w:rFonts w:ascii="Comic Sans MS" w:eastAsia="Comic Sans MS" w:hAnsi="Comic Sans MS" w:cs="Comic Sans MS"/>
          <w:color w:val="4F81BD" w:themeColor="accent1"/>
          <w:sz w:val="20"/>
          <w:szCs w:val="20"/>
        </w:rPr>
        <w:t>S</w:t>
      </w:r>
      <w:r w:rsidRPr="00F633F6">
        <w:rPr>
          <w:rFonts w:ascii="Comic Sans MS" w:eastAsia="Comic Sans MS" w:hAnsi="Comic Sans MS" w:cs="Comic Sans MS"/>
          <w:color w:val="4F81BD" w:themeColor="accent1"/>
          <w:sz w:val="20"/>
          <w:szCs w:val="20"/>
        </w:rPr>
        <w:t xml:space="preserve">chool staff may also run after school or lunchtime groups for which </w:t>
      </w:r>
      <w:r w:rsidR="00F633F6" w:rsidRPr="00F633F6">
        <w:rPr>
          <w:rFonts w:ascii="Comic Sans MS" w:eastAsia="Comic Sans MS" w:hAnsi="Comic Sans MS" w:cs="Comic Sans MS"/>
          <w:color w:val="4F81BD" w:themeColor="accent1"/>
          <w:sz w:val="20"/>
          <w:szCs w:val="20"/>
        </w:rPr>
        <w:t>there may be a charge.</w:t>
      </w:r>
    </w:p>
    <w:p w14:paraId="340723AE" w14:textId="77777777" w:rsidR="00FD3C54" w:rsidRDefault="00FD3C54">
      <w:pPr>
        <w:ind w:left="0" w:hanging="2"/>
        <w:jc w:val="both"/>
        <w:rPr>
          <w:rFonts w:ascii="Comic Sans MS" w:eastAsia="Comic Sans MS" w:hAnsi="Comic Sans MS" w:cs="Comic Sans MS"/>
          <w:sz w:val="20"/>
          <w:szCs w:val="20"/>
        </w:rPr>
      </w:pPr>
    </w:p>
    <w:p w14:paraId="10F09CC9" w14:textId="77777777" w:rsidR="00FD3C54" w:rsidRDefault="00000000">
      <w:pPr>
        <w:pBdr>
          <w:top w:val="nil"/>
          <w:left w:val="nil"/>
          <w:bottom w:val="nil"/>
          <w:right w:val="nil"/>
          <w:between w:val="nil"/>
        </w:pBdr>
        <w:spacing w:line="240" w:lineRule="auto"/>
        <w:ind w:left="0" w:hanging="2"/>
        <w:jc w:val="both"/>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Parents can request tuition for individuals, or small groups of up to four pupils, to play a musical instrument.  Tutors make a charge for that tuition.  Details are available from the school office but parents deal directly with the service.</w:t>
      </w:r>
    </w:p>
    <w:p w14:paraId="79BB84F0" w14:textId="77777777" w:rsidR="00FD3C54" w:rsidRDefault="00FD3C54">
      <w:pPr>
        <w:pBdr>
          <w:top w:val="nil"/>
          <w:left w:val="nil"/>
          <w:bottom w:val="nil"/>
          <w:right w:val="nil"/>
          <w:between w:val="nil"/>
        </w:pBdr>
        <w:spacing w:line="240" w:lineRule="auto"/>
        <w:ind w:left="0" w:hanging="2"/>
        <w:jc w:val="both"/>
        <w:rPr>
          <w:rFonts w:ascii="Comic Sans MS" w:eastAsia="Comic Sans MS" w:hAnsi="Comic Sans MS" w:cs="Comic Sans MS"/>
          <w:color w:val="000000"/>
          <w:sz w:val="20"/>
          <w:szCs w:val="20"/>
        </w:rPr>
      </w:pPr>
    </w:p>
    <w:p w14:paraId="29E7D4B0" w14:textId="7149F625" w:rsidR="00FD3C54" w:rsidRDefault="00000000">
      <w:pPr>
        <w:pBdr>
          <w:top w:val="nil"/>
          <w:left w:val="nil"/>
          <w:bottom w:val="nil"/>
          <w:right w:val="nil"/>
          <w:between w:val="nil"/>
        </w:pBdr>
        <w:spacing w:line="240" w:lineRule="auto"/>
        <w:ind w:left="0" w:hanging="2"/>
        <w:jc w:val="both"/>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Under ‘The Wider Opportunities’ programme, the school provides free </w:t>
      </w:r>
      <w:r w:rsidR="003C2F98">
        <w:rPr>
          <w:rFonts w:ascii="Comic Sans MS" w:eastAsia="Comic Sans MS" w:hAnsi="Comic Sans MS" w:cs="Comic Sans MS"/>
          <w:color w:val="000000"/>
          <w:sz w:val="20"/>
          <w:szCs w:val="20"/>
        </w:rPr>
        <w:t>v</w:t>
      </w:r>
      <w:r>
        <w:rPr>
          <w:rFonts w:ascii="Comic Sans MS" w:eastAsia="Comic Sans MS" w:hAnsi="Comic Sans MS" w:cs="Comic Sans MS"/>
          <w:color w:val="000000"/>
          <w:sz w:val="20"/>
          <w:szCs w:val="20"/>
        </w:rPr>
        <w:t xml:space="preserve">iola and </w:t>
      </w:r>
      <w:r w:rsidR="003C2F98">
        <w:rPr>
          <w:rFonts w:ascii="Comic Sans MS" w:eastAsia="Comic Sans MS" w:hAnsi="Comic Sans MS" w:cs="Comic Sans MS"/>
          <w:color w:val="000000"/>
          <w:sz w:val="20"/>
          <w:szCs w:val="20"/>
        </w:rPr>
        <w:t>c</w:t>
      </w:r>
      <w:r>
        <w:rPr>
          <w:rFonts w:ascii="Comic Sans MS" w:eastAsia="Comic Sans MS" w:hAnsi="Comic Sans MS" w:cs="Comic Sans MS"/>
          <w:color w:val="000000"/>
          <w:sz w:val="20"/>
          <w:szCs w:val="20"/>
        </w:rPr>
        <w:t>ello lessons for Y</w:t>
      </w:r>
      <w:r w:rsidR="00F633F6">
        <w:rPr>
          <w:rFonts w:ascii="Comic Sans MS" w:eastAsia="Comic Sans MS" w:hAnsi="Comic Sans MS" w:cs="Comic Sans MS"/>
          <w:sz w:val="20"/>
          <w:szCs w:val="20"/>
        </w:rPr>
        <w:t>5</w:t>
      </w:r>
      <w:r>
        <w:rPr>
          <w:rFonts w:ascii="Comic Sans MS" w:eastAsia="Comic Sans MS" w:hAnsi="Comic Sans MS" w:cs="Comic Sans MS"/>
          <w:color w:val="000000"/>
          <w:sz w:val="20"/>
          <w:szCs w:val="20"/>
        </w:rPr>
        <w:t xml:space="preserve"> and </w:t>
      </w:r>
      <w:r w:rsidR="003C2F98">
        <w:rPr>
          <w:rFonts w:ascii="Comic Sans MS" w:eastAsia="Comic Sans MS" w:hAnsi="Comic Sans MS" w:cs="Comic Sans MS"/>
          <w:color w:val="000000"/>
          <w:sz w:val="20"/>
          <w:szCs w:val="20"/>
        </w:rPr>
        <w:t>Y</w:t>
      </w:r>
      <w:r w:rsidR="00F633F6">
        <w:rPr>
          <w:rFonts w:ascii="Comic Sans MS" w:eastAsia="Comic Sans MS" w:hAnsi="Comic Sans MS" w:cs="Comic Sans MS"/>
          <w:sz w:val="20"/>
          <w:szCs w:val="20"/>
        </w:rPr>
        <w:t>6</w:t>
      </w:r>
      <w:r>
        <w:rPr>
          <w:rFonts w:ascii="Comic Sans MS" w:eastAsia="Comic Sans MS" w:hAnsi="Comic Sans MS" w:cs="Comic Sans MS"/>
          <w:color w:val="000000"/>
          <w:sz w:val="20"/>
          <w:szCs w:val="20"/>
        </w:rPr>
        <w:t xml:space="preserve"> pupils.</w:t>
      </w:r>
    </w:p>
    <w:p w14:paraId="3DD73430" w14:textId="77777777" w:rsidR="00FD3C54" w:rsidRDefault="00FD3C54">
      <w:pPr>
        <w:pBdr>
          <w:top w:val="nil"/>
          <w:left w:val="nil"/>
          <w:bottom w:val="nil"/>
          <w:right w:val="nil"/>
          <w:between w:val="nil"/>
        </w:pBdr>
        <w:spacing w:line="240" w:lineRule="auto"/>
        <w:ind w:left="0" w:hanging="2"/>
        <w:jc w:val="both"/>
        <w:rPr>
          <w:rFonts w:ascii="Comic Sans MS" w:eastAsia="Comic Sans MS" w:hAnsi="Comic Sans MS" w:cs="Comic Sans MS"/>
          <w:color w:val="000000"/>
          <w:sz w:val="20"/>
          <w:szCs w:val="20"/>
        </w:rPr>
      </w:pPr>
    </w:p>
    <w:p w14:paraId="03F9DD86" w14:textId="77777777" w:rsidR="00FD3C54" w:rsidRDefault="00000000">
      <w:pPr>
        <w:pBdr>
          <w:top w:val="nil"/>
          <w:left w:val="nil"/>
          <w:bottom w:val="nil"/>
          <w:right w:val="nil"/>
          <w:between w:val="nil"/>
        </w:pBdr>
        <w:spacing w:line="240" w:lineRule="auto"/>
        <w:ind w:left="0" w:hanging="2"/>
        <w:jc w:val="both"/>
        <w:rPr>
          <w:rFonts w:ascii="Comic Sans MS" w:eastAsia="Comic Sans MS" w:hAnsi="Comic Sans MS" w:cs="Comic Sans MS"/>
          <w:color w:val="000000"/>
          <w:sz w:val="20"/>
          <w:szCs w:val="20"/>
        </w:rPr>
      </w:pPr>
      <w:r>
        <w:rPr>
          <w:rFonts w:ascii="Comic Sans MS" w:eastAsia="Comic Sans MS" w:hAnsi="Comic Sans MS" w:cs="Comic Sans MS"/>
          <w:b/>
          <w:color w:val="000000"/>
          <w:sz w:val="20"/>
          <w:szCs w:val="20"/>
        </w:rPr>
        <w:t>Milk</w:t>
      </w:r>
    </w:p>
    <w:p w14:paraId="23B4071E" w14:textId="77777777" w:rsidR="00FD3C54" w:rsidRDefault="00000000">
      <w:pPr>
        <w:pBdr>
          <w:top w:val="nil"/>
          <w:left w:val="nil"/>
          <w:bottom w:val="nil"/>
          <w:right w:val="nil"/>
          <w:between w:val="nil"/>
        </w:pBdr>
        <w:spacing w:line="240" w:lineRule="auto"/>
        <w:ind w:left="0" w:hanging="2"/>
        <w:jc w:val="both"/>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All children are offered milk as a mid-morning drink.  It is provided free for children up to the age of 5.  It is charged at cost for children over 5.  Children entitled to FSM continue to receive it free of charge.</w:t>
      </w:r>
    </w:p>
    <w:p w14:paraId="4C81CE88" w14:textId="77777777" w:rsidR="00FD3C54" w:rsidRDefault="00FD3C54">
      <w:pPr>
        <w:pBdr>
          <w:top w:val="nil"/>
          <w:left w:val="nil"/>
          <w:bottom w:val="nil"/>
          <w:right w:val="nil"/>
          <w:between w:val="nil"/>
        </w:pBdr>
        <w:spacing w:line="240" w:lineRule="auto"/>
        <w:ind w:left="0" w:hanging="2"/>
        <w:jc w:val="both"/>
        <w:rPr>
          <w:rFonts w:ascii="Comic Sans MS" w:eastAsia="Comic Sans MS" w:hAnsi="Comic Sans MS" w:cs="Comic Sans MS"/>
          <w:color w:val="000000"/>
          <w:sz w:val="20"/>
          <w:szCs w:val="20"/>
        </w:rPr>
      </w:pPr>
    </w:p>
    <w:p w14:paraId="2ADD1FEF" w14:textId="77777777" w:rsidR="00FD3C54" w:rsidRDefault="00000000">
      <w:pPr>
        <w:pBdr>
          <w:top w:val="nil"/>
          <w:left w:val="nil"/>
          <w:bottom w:val="nil"/>
          <w:right w:val="nil"/>
          <w:between w:val="nil"/>
        </w:pBdr>
        <w:spacing w:line="240" w:lineRule="auto"/>
        <w:ind w:left="0" w:hanging="2"/>
        <w:jc w:val="both"/>
        <w:rPr>
          <w:rFonts w:ascii="Comic Sans MS" w:eastAsia="Comic Sans MS" w:hAnsi="Comic Sans MS" w:cs="Comic Sans MS"/>
          <w:color w:val="000000"/>
          <w:sz w:val="20"/>
          <w:szCs w:val="20"/>
        </w:rPr>
      </w:pPr>
      <w:r>
        <w:rPr>
          <w:rFonts w:ascii="Comic Sans MS" w:eastAsia="Comic Sans MS" w:hAnsi="Comic Sans MS" w:cs="Comic Sans MS"/>
          <w:b/>
          <w:color w:val="000000"/>
          <w:sz w:val="20"/>
          <w:szCs w:val="20"/>
        </w:rPr>
        <w:t>Information requests in line with Freedom of Information Act</w:t>
      </w:r>
    </w:p>
    <w:p w14:paraId="001ED637" w14:textId="77777777" w:rsidR="00FD3C54" w:rsidRDefault="00000000">
      <w:pPr>
        <w:pBdr>
          <w:top w:val="nil"/>
          <w:left w:val="nil"/>
          <w:bottom w:val="nil"/>
          <w:right w:val="nil"/>
          <w:between w:val="nil"/>
        </w:pBdr>
        <w:spacing w:line="240" w:lineRule="auto"/>
        <w:ind w:left="0" w:hanging="2"/>
        <w:jc w:val="both"/>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Charges are listed as part of the school’s published scheme.  Initial copies must be provided for free.  Additional photocopies will be charged at the rate of copy costs (1p per black and white copy, 5p per colour copy).</w:t>
      </w:r>
    </w:p>
    <w:p w14:paraId="3A0CACE9" w14:textId="77777777" w:rsidR="00FD3C54" w:rsidRDefault="00FD3C54">
      <w:pPr>
        <w:pBdr>
          <w:top w:val="nil"/>
          <w:left w:val="nil"/>
          <w:bottom w:val="nil"/>
          <w:right w:val="nil"/>
          <w:between w:val="nil"/>
        </w:pBdr>
        <w:spacing w:line="240" w:lineRule="auto"/>
        <w:ind w:left="0" w:hanging="2"/>
        <w:jc w:val="both"/>
        <w:rPr>
          <w:rFonts w:ascii="Comic Sans MS" w:eastAsia="Comic Sans MS" w:hAnsi="Comic Sans MS" w:cs="Comic Sans MS"/>
          <w:color w:val="000000"/>
          <w:sz w:val="20"/>
          <w:szCs w:val="20"/>
        </w:rPr>
      </w:pPr>
    </w:p>
    <w:p w14:paraId="13523194" w14:textId="77777777" w:rsidR="00FD3C54" w:rsidRDefault="00000000">
      <w:pPr>
        <w:pBdr>
          <w:top w:val="nil"/>
          <w:left w:val="nil"/>
          <w:bottom w:val="nil"/>
          <w:right w:val="nil"/>
          <w:between w:val="nil"/>
        </w:pBdr>
        <w:spacing w:line="240" w:lineRule="auto"/>
        <w:ind w:left="0" w:hanging="2"/>
        <w:jc w:val="both"/>
        <w:rPr>
          <w:rFonts w:ascii="Comic Sans MS" w:eastAsia="Comic Sans MS" w:hAnsi="Comic Sans MS" w:cs="Comic Sans MS"/>
          <w:color w:val="000000"/>
          <w:sz w:val="20"/>
          <w:szCs w:val="20"/>
        </w:rPr>
      </w:pPr>
      <w:proofErr w:type="spellStart"/>
      <w:r>
        <w:rPr>
          <w:rFonts w:ascii="Comic Sans MS" w:eastAsia="Comic Sans MS" w:hAnsi="Comic Sans MS" w:cs="Comic Sans MS"/>
          <w:b/>
          <w:color w:val="000000"/>
          <w:sz w:val="20"/>
          <w:szCs w:val="20"/>
        </w:rPr>
        <w:t>Extra Curricular</w:t>
      </w:r>
      <w:proofErr w:type="spellEnd"/>
      <w:r>
        <w:rPr>
          <w:rFonts w:ascii="Comic Sans MS" w:eastAsia="Comic Sans MS" w:hAnsi="Comic Sans MS" w:cs="Comic Sans MS"/>
          <w:b/>
          <w:color w:val="000000"/>
          <w:sz w:val="20"/>
          <w:szCs w:val="20"/>
        </w:rPr>
        <w:t xml:space="preserve"> Clubs.</w:t>
      </w:r>
    </w:p>
    <w:p w14:paraId="5344AED7" w14:textId="77777777" w:rsidR="00FD3C54" w:rsidRDefault="00000000">
      <w:pPr>
        <w:pBdr>
          <w:top w:val="nil"/>
          <w:left w:val="nil"/>
          <w:bottom w:val="nil"/>
          <w:right w:val="nil"/>
          <w:between w:val="nil"/>
        </w:pBdr>
        <w:spacing w:line="240" w:lineRule="auto"/>
        <w:ind w:left="0" w:hanging="2"/>
        <w:jc w:val="both"/>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Clubs are run by a mixture of staff, coaches, parents, volunteers and private providers. Staff make no charges for their time.  Other providers may charge and these costs are made clear at the outset.</w:t>
      </w:r>
    </w:p>
    <w:p w14:paraId="0CF4512A" w14:textId="77777777" w:rsidR="00FD3C54" w:rsidRDefault="00FD3C54">
      <w:pPr>
        <w:pBdr>
          <w:top w:val="nil"/>
          <w:left w:val="nil"/>
          <w:bottom w:val="nil"/>
          <w:right w:val="nil"/>
          <w:between w:val="nil"/>
        </w:pBdr>
        <w:spacing w:line="240" w:lineRule="auto"/>
        <w:ind w:left="0" w:hanging="2"/>
        <w:jc w:val="both"/>
        <w:rPr>
          <w:rFonts w:ascii="Comic Sans MS" w:eastAsia="Comic Sans MS" w:hAnsi="Comic Sans MS" w:cs="Comic Sans MS"/>
          <w:color w:val="000000"/>
          <w:sz w:val="20"/>
          <w:szCs w:val="20"/>
        </w:rPr>
      </w:pPr>
    </w:p>
    <w:p w14:paraId="13DA70AF" w14:textId="77777777" w:rsidR="00FD3C54" w:rsidRDefault="00FD3C54">
      <w:pPr>
        <w:pBdr>
          <w:top w:val="nil"/>
          <w:left w:val="nil"/>
          <w:bottom w:val="nil"/>
          <w:right w:val="nil"/>
          <w:between w:val="nil"/>
        </w:pBdr>
        <w:spacing w:line="240" w:lineRule="auto"/>
        <w:ind w:left="0" w:hanging="2"/>
        <w:jc w:val="both"/>
        <w:rPr>
          <w:rFonts w:ascii="Comic Sans MS" w:eastAsia="Comic Sans MS" w:hAnsi="Comic Sans MS" w:cs="Comic Sans MS"/>
          <w:color w:val="000000"/>
          <w:sz w:val="20"/>
          <w:szCs w:val="20"/>
        </w:rPr>
      </w:pPr>
    </w:p>
    <w:p w14:paraId="3E21946F" w14:textId="77777777" w:rsidR="00FD3C54" w:rsidRDefault="00000000">
      <w:pPr>
        <w:pBdr>
          <w:top w:val="nil"/>
          <w:left w:val="nil"/>
          <w:bottom w:val="nil"/>
          <w:right w:val="nil"/>
          <w:between w:val="nil"/>
        </w:pBdr>
        <w:spacing w:line="240" w:lineRule="auto"/>
        <w:ind w:left="0" w:hanging="2"/>
        <w:jc w:val="both"/>
        <w:rPr>
          <w:rFonts w:ascii="Comic Sans MS" w:eastAsia="Comic Sans MS" w:hAnsi="Comic Sans MS" w:cs="Comic Sans MS"/>
          <w:color w:val="000000"/>
          <w:sz w:val="20"/>
          <w:szCs w:val="20"/>
        </w:rPr>
      </w:pPr>
      <w:bookmarkStart w:id="2" w:name="bookmark=id.1fob9te" w:colFirst="0" w:colLast="0"/>
      <w:bookmarkEnd w:id="2"/>
      <w:r>
        <w:rPr>
          <w:rFonts w:ascii="Comic Sans MS" w:eastAsia="Comic Sans MS" w:hAnsi="Comic Sans MS" w:cs="Comic Sans MS"/>
          <w:b/>
          <w:color w:val="000000"/>
          <w:sz w:val="20"/>
          <w:szCs w:val="20"/>
        </w:rPr>
        <w:t>Other Charges</w:t>
      </w:r>
      <w:r>
        <w:rPr>
          <w:rFonts w:ascii="Comic Sans MS" w:eastAsia="Comic Sans MS" w:hAnsi="Comic Sans MS" w:cs="Comic Sans MS"/>
          <w:b/>
          <w:color w:val="000000"/>
          <w:sz w:val="20"/>
          <w:szCs w:val="20"/>
        </w:rPr>
        <w:tab/>
      </w:r>
    </w:p>
    <w:p w14:paraId="29483C45" w14:textId="77777777" w:rsidR="00FD3C54" w:rsidRDefault="00FD3C54">
      <w:pPr>
        <w:pBdr>
          <w:top w:val="nil"/>
          <w:left w:val="nil"/>
          <w:bottom w:val="nil"/>
          <w:right w:val="nil"/>
          <w:between w:val="nil"/>
        </w:pBdr>
        <w:spacing w:line="240" w:lineRule="auto"/>
        <w:ind w:left="0" w:hanging="2"/>
        <w:jc w:val="both"/>
        <w:rPr>
          <w:rFonts w:ascii="Comic Sans MS" w:eastAsia="Comic Sans MS" w:hAnsi="Comic Sans MS" w:cs="Comic Sans MS"/>
          <w:color w:val="000000"/>
          <w:sz w:val="20"/>
          <w:szCs w:val="20"/>
        </w:rPr>
      </w:pPr>
    </w:p>
    <w:p w14:paraId="533CE3A7" w14:textId="77777777" w:rsidR="00FD3C54" w:rsidRDefault="00000000">
      <w:pPr>
        <w:pBdr>
          <w:top w:val="nil"/>
          <w:left w:val="nil"/>
          <w:bottom w:val="nil"/>
          <w:right w:val="nil"/>
          <w:between w:val="nil"/>
        </w:pBdr>
        <w:spacing w:line="240" w:lineRule="auto"/>
        <w:ind w:left="0" w:hanging="2"/>
        <w:jc w:val="both"/>
        <w:rPr>
          <w:rFonts w:ascii="Comic Sans MS" w:eastAsia="Comic Sans MS" w:hAnsi="Comic Sans MS" w:cs="Comic Sans MS"/>
          <w:color w:val="000000"/>
          <w:sz w:val="20"/>
          <w:szCs w:val="20"/>
        </w:rPr>
      </w:pPr>
      <w:r>
        <w:rPr>
          <w:rFonts w:ascii="Comic Sans MS" w:eastAsia="Comic Sans MS" w:hAnsi="Comic Sans MS" w:cs="Comic Sans MS"/>
          <w:b/>
          <w:color w:val="000000"/>
          <w:sz w:val="20"/>
          <w:szCs w:val="20"/>
        </w:rPr>
        <w:t>Lost or Damaged Items of School Property</w:t>
      </w:r>
    </w:p>
    <w:p w14:paraId="61F66D89" w14:textId="77777777" w:rsidR="00FD3C54" w:rsidRDefault="00000000">
      <w:pPr>
        <w:tabs>
          <w:tab w:val="left" w:pos="284"/>
          <w:tab w:val="left" w:pos="567"/>
          <w:tab w:val="left" w:pos="851"/>
          <w:tab w:val="left" w:pos="1134"/>
          <w:tab w:val="left" w:pos="1418"/>
          <w:tab w:val="left" w:pos="1701"/>
        </w:tabs>
        <w:ind w:left="0" w:hanging="2"/>
        <w:jc w:val="both"/>
        <w:rPr>
          <w:rFonts w:ascii="Comic Sans MS" w:eastAsia="Comic Sans MS" w:hAnsi="Comic Sans MS" w:cs="Comic Sans MS"/>
          <w:sz w:val="20"/>
          <w:szCs w:val="20"/>
        </w:rPr>
      </w:pPr>
      <w:r>
        <w:rPr>
          <w:rFonts w:ascii="Comic Sans MS" w:eastAsia="Comic Sans MS" w:hAnsi="Comic Sans MS" w:cs="Comic Sans MS"/>
          <w:sz w:val="20"/>
          <w:szCs w:val="20"/>
        </w:rPr>
        <w:t xml:space="preserve">Parents/carers may be asked to make a contribution towards replacing damaged school property caused wilfully or negligently by their child/ren.  </w:t>
      </w:r>
      <w:bookmarkStart w:id="3" w:name="bookmark=id.3znysh7" w:colFirst="0" w:colLast="0"/>
      <w:bookmarkEnd w:id="3"/>
      <w:r>
        <w:rPr>
          <w:rFonts w:ascii="Comic Sans MS" w:eastAsia="Comic Sans MS" w:hAnsi="Comic Sans MS" w:cs="Comic Sans MS"/>
          <w:sz w:val="20"/>
          <w:szCs w:val="20"/>
        </w:rPr>
        <w:t>This may include window breakage and removal of graffiti.  A charge to cover the cost of replacement may also be made for lost or damaged items of school property, including library books/text books.</w:t>
      </w:r>
    </w:p>
    <w:p w14:paraId="45D501E0" w14:textId="77777777" w:rsidR="00FD3C54" w:rsidRDefault="00FD3C54">
      <w:pPr>
        <w:tabs>
          <w:tab w:val="left" w:pos="284"/>
          <w:tab w:val="left" w:pos="567"/>
          <w:tab w:val="left" w:pos="851"/>
          <w:tab w:val="left" w:pos="1134"/>
          <w:tab w:val="left" w:pos="1418"/>
          <w:tab w:val="left" w:pos="1701"/>
        </w:tabs>
        <w:ind w:left="0" w:hanging="2"/>
        <w:jc w:val="both"/>
        <w:rPr>
          <w:rFonts w:ascii="Comic Sans MS" w:eastAsia="Comic Sans MS" w:hAnsi="Comic Sans MS" w:cs="Comic Sans MS"/>
          <w:sz w:val="20"/>
          <w:szCs w:val="20"/>
        </w:rPr>
      </w:pPr>
    </w:p>
    <w:p w14:paraId="17B5D7CD" w14:textId="77777777" w:rsidR="00FD3C54" w:rsidRDefault="00FD3C54">
      <w:pPr>
        <w:tabs>
          <w:tab w:val="left" w:pos="284"/>
          <w:tab w:val="left" w:pos="567"/>
          <w:tab w:val="left" w:pos="851"/>
          <w:tab w:val="left" w:pos="1134"/>
          <w:tab w:val="left" w:pos="1418"/>
          <w:tab w:val="left" w:pos="1701"/>
        </w:tabs>
        <w:ind w:left="0" w:hanging="2"/>
        <w:jc w:val="both"/>
        <w:rPr>
          <w:rFonts w:ascii="Comic Sans MS" w:eastAsia="Comic Sans MS" w:hAnsi="Comic Sans MS" w:cs="Comic Sans MS"/>
          <w:sz w:val="20"/>
          <w:szCs w:val="20"/>
        </w:rPr>
      </w:pPr>
    </w:p>
    <w:p w14:paraId="36249CC1" w14:textId="77777777" w:rsidR="00FD3C54" w:rsidRDefault="00FD3C54">
      <w:pPr>
        <w:tabs>
          <w:tab w:val="left" w:pos="284"/>
          <w:tab w:val="left" w:pos="567"/>
          <w:tab w:val="left" w:pos="851"/>
          <w:tab w:val="left" w:pos="1134"/>
          <w:tab w:val="left" w:pos="1418"/>
          <w:tab w:val="left" w:pos="1701"/>
        </w:tabs>
        <w:ind w:left="0" w:hanging="2"/>
        <w:jc w:val="both"/>
        <w:rPr>
          <w:rFonts w:ascii="Comic Sans MS" w:eastAsia="Comic Sans MS" w:hAnsi="Comic Sans MS" w:cs="Comic Sans MS"/>
          <w:sz w:val="20"/>
          <w:szCs w:val="20"/>
        </w:rPr>
      </w:pPr>
    </w:p>
    <w:p w14:paraId="359E6451" w14:textId="77777777" w:rsidR="00FD3C54" w:rsidRDefault="00000000">
      <w:pPr>
        <w:tabs>
          <w:tab w:val="left" w:pos="284"/>
          <w:tab w:val="left" w:pos="567"/>
          <w:tab w:val="left" w:pos="851"/>
          <w:tab w:val="left" w:pos="1134"/>
          <w:tab w:val="left" w:pos="1418"/>
          <w:tab w:val="left" w:pos="1701"/>
        </w:tabs>
        <w:ind w:left="0" w:hanging="2"/>
        <w:jc w:val="both"/>
        <w:rPr>
          <w:rFonts w:ascii="Comic Sans MS" w:eastAsia="Comic Sans MS" w:hAnsi="Comic Sans MS" w:cs="Comic Sans MS"/>
          <w:sz w:val="20"/>
          <w:szCs w:val="20"/>
        </w:rPr>
      </w:pPr>
      <w:r>
        <w:rPr>
          <w:rFonts w:ascii="Comic Sans MS" w:eastAsia="Comic Sans MS" w:hAnsi="Comic Sans MS" w:cs="Comic Sans MS"/>
          <w:b/>
          <w:sz w:val="20"/>
          <w:szCs w:val="20"/>
        </w:rPr>
        <w:t xml:space="preserve">School Uniform </w:t>
      </w:r>
    </w:p>
    <w:p w14:paraId="187B46DA" w14:textId="77777777" w:rsidR="00FD3C54" w:rsidRDefault="00000000">
      <w:pPr>
        <w:tabs>
          <w:tab w:val="left" w:pos="284"/>
          <w:tab w:val="left" w:pos="567"/>
          <w:tab w:val="left" w:pos="851"/>
          <w:tab w:val="left" w:pos="1134"/>
          <w:tab w:val="left" w:pos="1418"/>
          <w:tab w:val="left" w:pos="1701"/>
        </w:tabs>
        <w:ind w:left="0" w:hanging="2"/>
        <w:jc w:val="both"/>
        <w:rPr>
          <w:rFonts w:ascii="Comic Sans MS" w:eastAsia="Comic Sans MS" w:hAnsi="Comic Sans MS" w:cs="Comic Sans MS"/>
          <w:sz w:val="20"/>
          <w:szCs w:val="20"/>
        </w:rPr>
      </w:pPr>
      <w:bookmarkStart w:id="4" w:name="bookmark=id.2et92p0" w:colFirst="0" w:colLast="0"/>
      <w:bookmarkEnd w:id="4"/>
      <w:r>
        <w:rPr>
          <w:rFonts w:ascii="Comic Sans MS" w:eastAsia="Comic Sans MS" w:hAnsi="Comic Sans MS" w:cs="Comic Sans MS"/>
          <w:sz w:val="20"/>
          <w:szCs w:val="20"/>
        </w:rPr>
        <w:t xml:space="preserve">Wigginton School uses a clothing supplier who provides quality </w:t>
      </w:r>
      <w:proofErr w:type="spellStart"/>
      <w:r>
        <w:rPr>
          <w:rFonts w:ascii="Comic Sans MS" w:eastAsia="Comic Sans MS" w:hAnsi="Comic Sans MS" w:cs="Comic Sans MS"/>
          <w:sz w:val="20"/>
          <w:szCs w:val="20"/>
        </w:rPr>
        <w:t>schoolwear</w:t>
      </w:r>
      <w:proofErr w:type="spellEnd"/>
      <w:r>
        <w:rPr>
          <w:rFonts w:ascii="Comic Sans MS" w:eastAsia="Comic Sans MS" w:hAnsi="Comic Sans MS" w:cs="Comic Sans MS"/>
          <w:sz w:val="20"/>
          <w:szCs w:val="20"/>
        </w:rPr>
        <w:t xml:space="preserve"> at affordable prices.  </w:t>
      </w:r>
    </w:p>
    <w:p w14:paraId="4C59E15A" w14:textId="77777777" w:rsidR="00FD3C54" w:rsidRDefault="00FD3C54">
      <w:pPr>
        <w:tabs>
          <w:tab w:val="left" w:pos="284"/>
          <w:tab w:val="left" w:pos="567"/>
          <w:tab w:val="left" w:pos="851"/>
          <w:tab w:val="left" w:pos="1134"/>
          <w:tab w:val="left" w:pos="1418"/>
          <w:tab w:val="left" w:pos="1701"/>
        </w:tabs>
        <w:ind w:left="0" w:hanging="2"/>
        <w:jc w:val="both"/>
        <w:rPr>
          <w:rFonts w:ascii="Comic Sans MS" w:eastAsia="Comic Sans MS" w:hAnsi="Comic Sans MS" w:cs="Comic Sans MS"/>
          <w:sz w:val="20"/>
          <w:szCs w:val="20"/>
        </w:rPr>
      </w:pPr>
    </w:p>
    <w:p w14:paraId="2F271077" w14:textId="77777777" w:rsidR="00FD3C54" w:rsidRDefault="00000000">
      <w:pPr>
        <w:tabs>
          <w:tab w:val="left" w:pos="284"/>
          <w:tab w:val="left" w:pos="567"/>
          <w:tab w:val="left" w:pos="851"/>
          <w:tab w:val="left" w:pos="1134"/>
          <w:tab w:val="left" w:pos="1418"/>
          <w:tab w:val="left" w:pos="1701"/>
        </w:tabs>
        <w:ind w:left="0" w:hanging="2"/>
        <w:jc w:val="both"/>
        <w:rPr>
          <w:rFonts w:ascii="Comic Sans MS" w:eastAsia="Comic Sans MS" w:hAnsi="Comic Sans MS" w:cs="Comic Sans MS"/>
          <w:sz w:val="20"/>
          <w:szCs w:val="20"/>
        </w:rPr>
      </w:pPr>
      <w:r>
        <w:rPr>
          <w:rFonts w:ascii="Comic Sans MS" w:eastAsia="Comic Sans MS" w:hAnsi="Comic Sans MS" w:cs="Comic Sans MS"/>
          <w:b/>
          <w:sz w:val="20"/>
          <w:szCs w:val="20"/>
        </w:rPr>
        <w:t>School Meals</w:t>
      </w:r>
    </w:p>
    <w:p w14:paraId="08AF65BF" w14:textId="77777777" w:rsidR="00FD3C54" w:rsidRDefault="00000000">
      <w:pPr>
        <w:tabs>
          <w:tab w:val="left" w:pos="284"/>
          <w:tab w:val="left" w:pos="567"/>
          <w:tab w:val="left" w:pos="851"/>
          <w:tab w:val="left" w:pos="1134"/>
          <w:tab w:val="left" w:pos="1418"/>
          <w:tab w:val="left" w:pos="1701"/>
        </w:tabs>
        <w:ind w:left="0" w:hanging="2"/>
        <w:jc w:val="both"/>
        <w:rPr>
          <w:rFonts w:ascii="Comic Sans MS" w:eastAsia="Comic Sans MS" w:hAnsi="Comic Sans MS" w:cs="Comic Sans MS"/>
          <w:sz w:val="20"/>
          <w:szCs w:val="20"/>
        </w:rPr>
      </w:pPr>
      <w:r>
        <w:rPr>
          <w:rFonts w:ascii="Comic Sans MS" w:eastAsia="Comic Sans MS" w:hAnsi="Comic Sans MS" w:cs="Comic Sans MS"/>
          <w:sz w:val="20"/>
          <w:szCs w:val="20"/>
        </w:rPr>
        <w:t>Parents/carers whose child takes a school lunch must pay the relevant cost stated by the schools catering supplier.  Reception and Key Stage One pupils are currently provided meals at no cost.  Pupils may be eligible for free schools meals.  Application forms are available from the school office.</w:t>
      </w:r>
    </w:p>
    <w:p w14:paraId="4BDF12EC" w14:textId="77777777" w:rsidR="00FD3C54" w:rsidRDefault="00FD3C54">
      <w:pPr>
        <w:pBdr>
          <w:top w:val="nil"/>
          <w:left w:val="nil"/>
          <w:bottom w:val="nil"/>
          <w:right w:val="nil"/>
          <w:between w:val="nil"/>
        </w:pBdr>
        <w:spacing w:line="240" w:lineRule="auto"/>
        <w:ind w:left="0" w:hanging="2"/>
        <w:jc w:val="both"/>
        <w:rPr>
          <w:rFonts w:ascii="Comic Sans MS" w:eastAsia="Comic Sans MS" w:hAnsi="Comic Sans MS" w:cs="Comic Sans MS"/>
          <w:color w:val="000000"/>
          <w:sz w:val="20"/>
          <w:szCs w:val="20"/>
        </w:rPr>
      </w:pPr>
    </w:p>
    <w:p w14:paraId="47E5CCF6" w14:textId="77777777" w:rsidR="00FD3C54" w:rsidRDefault="00FD3C54">
      <w:pPr>
        <w:pBdr>
          <w:top w:val="nil"/>
          <w:left w:val="nil"/>
          <w:bottom w:val="nil"/>
          <w:right w:val="nil"/>
          <w:between w:val="nil"/>
        </w:pBdr>
        <w:spacing w:line="240" w:lineRule="auto"/>
        <w:ind w:left="0" w:hanging="2"/>
        <w:jc w:val="both"/>
        <w:rPr>
          <w:rFonts w:ascii="Comic Sans MS" w:eastAsia="Comic Sans MS" w:hAnsi="Comic Sans MS" w:cs="Comic Sans MS"/>
          <w:color w:val="000000"/>
          <w:sz w:val="20"/>
          <w:szCs w:val="20"/>
        </w:rPr>
      </w:pPr>
    </w:p>
    <w:p w14:paraId="55F4E26A" w14:textId="77777777" w:rsidR="00FD3C54" w:rsidRDefault="00FD3C54">
      <w:pPr>
        <w:pBdr>
          <w:top w:val="nil"/>
          <w:left w:val="nil"/>
          <w:bottom w:val="nil"/>
          <w:right w:val="nil"/>
          <w:between w:val="nil"/>
        </w:pBdr>
        <w:spacing w:line="240" w:lineRule="auto"/>
        <w:ind w:left="0" w:hanging="2"/>
        <w:jc w:val="both"/>
        <w:rPr>
          <w:rFonts w:ascii="Comic Sans MS" w:eastAsia="Comic Sans MS" w:hAnsi="Comic Sans MS" w:cs="Comic Sans MS"/>
          <w:color w:val="000000"/>
          <w:sz w:val="20"/>
          <w:szCs w:val="20"/>
        </w:rPr>
      </w:pPr>
    </w:p>
    <w:p w14:paraId="2E9EEFAD" w14:textId="77777777" w:rsidR="00FD3C54" w:rsidRDefault="00FD3C54">
      <w:pPr>
        <w:pBdr>
          <w:top w:val="nil"/>
          <w:left w:val="nil"/>
          <w:bottom w:val="nil"/>
          <w:right w:val="nil"/>
          <w:between w:val="nil"/>
        </w:pBdr>
        <w:spacing w:line="240" w:lineRule="auto"/>
        <w:ind w:left="0" w:hanging="2"/>
        <w:jc w:val="both"/>
        <w:rPr>
          <w:rFonts w:ascii="Comic Sans MS" w:eastAsia="Comic Sans MS" w:hAnsi="Comic Sans MS" w:cs="Comic Sans MS"/>
          <w:color w:val="000000"/>
          <w:sz w:val="20"/>
          <w:szCs w:val="20"/>
        </w:rPr>
      </w:pPr>
    </w:p>
    <w:p w14:paraId="225D7A4B" w14:textId="77777777" w:rsidR="00FD3C54" w:rsidRDefault="00000000">
      <w:pPr>
        <w:ind w:left="0" w:hanging="2"/>
        <w:rPr>
          <w:rFonts w:ascii="Comic Sans MS" w:eastAsia="Comic Sans MS" w:hAnsi="Comic Sans MS" w:cs="Comic Sans MS"/>
          <w:sz w:val="20"/>
          <w:szCs w:val="20"/>
        </w:rPr>
      </w:pPr>
      <w:r>
        <w:rPr>
          <w:rFonts w:ascii="Comic Sans MS" w:eastAsia="Comic Sans MS" w:hAnsi="Comic Sans MS" w:cs="Comic Sans MS"/>
          <w:sz w:val="20"/>
          <w:szCs w:val="20"/>
        </w:rPr>
        <w:t>This policy has been agreed by the Governors and is reviewed annually.</w:t>
      </w:r>
    </w:p>
    <w:p w14:paraId="77295CCB" w14:textId="77777777" w:rsidR="00FD3C54" w:rsidRDefault="00FD3C54">
      <w:pPr>
        <w:ind w:left="0" w:hanging="2"/>
        <w:rPr>
          <w:rFonts w:ascii="Comic Sans MS" w:eastAsia="Comic Sans MS" w:hAnsi="Comic Sans MS" w:cs="Comic Sans MS"/>
          <w:sz w:val="20"/>
          <w:szCs w:val="20"/>
        </w:rPr>
      </w:pPr>
    </w:p>
    <w:p w14:paraId="08D9D7E1" w14:textId="77777777" w:rsidR="00FD3C54" w:rsidRDefault="00000000">
      <w:pPr>
        <w:ind w:left="0" w:hanging="2"/>
        <w:rPr>
          <w:rFonts w:ascii="Comic Sans MS" w:eastAsia="Comic Sans MS" w:hAnsi="Comic Sans MS" w:cs="Comic Sans MS"/>
          <w:sz w:val="20"/>
          <w:szCs w:val="20"/>
        </w:rPr>
      </w:pPr>
      <w:r>
        <w:rPr>
          <w:rFonts w:ascii="Comic Sans MS" w:eastAsia="Comic Sans MS" w:hAnsi="Comic Sans MS" w:cs="Comic Sans MS"/>
          <w:b/>
          <w:sz w:val="20"/>
          <w:szCs w:val="20"/>
        </w:rPr>
        <w:t xml:space="preserve">Signed </w:t>
      </w:r>
      <w:r>
        <w:rPr>
          <w:rFonts w:ascii="Comic Sans MS" w:eastAsia="Comic Sans MS" w:hAnsi="Comic Sans MS" w:cs="Comic Sans MS"/>
          <w:sz w:val="20"/>
          <w:szCs w:val="20"/>
        </w:rPr>
        <w:t xml:space="preserve">____________________________ </w:t>
      </w:r>
      <w:r>
        <w:rPr>
          <w:rFonts w:ascii="Comic Sans MS" w:eastAsia="Comic Sans MS" w:hAnsi="Comic Sans MS" w:cs="Comic Sans MS"/>
          <w:i/>
          <w:sz w:val="20"/>
          <w:szCs w:val="20"/>
        </w:rPr>
        <w:t>(Chair of Governors)</w:t>
      </w:r>
    </w:p>
    <w:p w14:paraId="283B773B" w14:textId="77777777" w:rsidR="00FD3C54" w:rsidRDefault="00FD3C54">
      <w:pPr>
        <w:ind w:left="0" w:hanging="2"/>
        <w:rPr>
          <w:rFonts w:ascii="Comic Sans MS" w:eastAsia="Comic Sans MS" w:hAnsi="Comic Sans MS" w:cs="Comic Sans MS"/>
          <w:sz w:val="20"/>
          <w:szCs w:val="20"/>
        </w:rPr>
      </w:pPr>
    </w:p>
    <w:p w14:paraId="0C59D785" w14:textId="77777777" w:rsidR="00FD3C54" w:rsidRDefault="00FD3C54">
      <w:pPr>
        <w:ind w:left="0" w:hanging="2"/>
        <w:rPr>
          <w:rFonts w:ascii="Comic Sans MS" w:eastAsia="Comic Sans MS" w:hAnsi="Comic Sans MS" w:cs="Comic Sans MS"/>
          <w:sz w:val="20"/>
          <w:szCs w:val="20"/>
        </w:rPr>
      </w:pPr>
    </w:p>
    <w:p w14:paraId="6DADCEEC" w14:textId="77777777" w:rsidR="00FD3C54" w:rsidRDefault="00000000">
      <w:pPr>
        <w:ind w:left="0" w:hanging="2"/>
        <w:rPr>
          <w:rFonts w:ascii="Comic Sans MS" w:eastAsia="Comic Sans MS" w:hAnsi="Comic Sans MS" w:cs="Comic Sans MS"/>
          <w:sz w:val="20"/>
          <w:szCs w:val="20"/>
        </w:rPr>
      </w:pPr>
      <w:r>
        <w:rPr>
          <w:rFonts w:ascii="Comic Sans MS" w:eastAsia="Comic Sans MS" w:hAnsi="Comic Sans MS" w:cs="Comic Sans MS"/>
          <w:b/>
          <w:sz w:val="20"/>
          <w:szCs w:val="20"/>
        </w:rPr>
        <w:t xml:space="preserve">Signed </w:t>
      </w:r>
      <w:r>
        <w:rPr>
          <w:rFonts w:ascii="Comic Sans MS" w:eastAsia="Comic Sans MS" w:hAnsi="Comic Sans MS" w:cs="Comic Sans MS"/>
          <w:sz w:val="20"/>
          <w:szCs w:val="20"/>
        </w:rPr>
        <w:t xml:space="preserve">____________________________ </w:t>
      </w:r>
      <w:r>
        <w:rPr>
          <w:rFonts w:ascii="Comic Sans MS" w:eastAsia="Comic Sans MS" w:hAnsi="Comic Sans MS" w:cs="Comic Sans MS"/>
          <w:i/>
          <w:sz w:val="20"/>
          <w:szCs w:val="20"/>
        </w:rPr>
        <w:t>(Headteacher)</w:t>
      </w:r>
    </w:p>
    <w:p w14:paraId="5D0CB4B9" w14:textId="77777777" w:rsidR="00FD3C54" w:rsidRDefault="00FD3C54">
      <w:pPr>
        <w:pBdr>
          <w:top w:val="nil"/>
          <w:left w:val="nil"/>
          <w:bottom w:val="nil"/>
          <w:right w:val="nil"/>
          <w:between w:val="nil"/>
        </w:pBdr>
        <w:spacing w:line="240" w:lineRule="auto"/>
        <w:ind w:left="0" w:hanging="2"/>
        <w:jc w:val="both"/>
        <w:rPr>
          <w:rFonts w:ascii="Comic Sans MS" w:eastAsia="Comic Sans MS" w:hAnsi="Comic Sans MS" w:cs="Comic Sans MS"/>
          <w:color w:val="000000"/>
          <w:sz w:val="20"/>
          <w:szCs w:val="20"/>
        </w:rPr>
      </w:pPr>
    </w:p>
    <w:p w14:paraId="4B7E105F" w14:textId="77777777" w:rsidR="00FD3C54" w:rsidRDefault="00FD3C54">
      <w:pPr>
        <w:pBdr>
          <w:top w:val="nil"/>
          <w:left w:val="nil"/>
          <w:bottom w:val="nil"/>
          <w:right w:val="nil"/>
          <w:between w:val="nil"/>
        </w:pBdr>
        <w:spacing w:line="240" w:lineRule="auto"/>
        <w:ind w:left="0" w:hanging="2"/>
        <w:jc w:val="both"/>
        <w:rPr>
          <w:rFonts w:ascii="Comic Sans MS" w:eastAsia="Comic Sans MS" w:hAnsi="Comic Sans MS" w:cs="Comic Sans MS"/>
          <w:color w:val="000000"/>
          <w:sz w:val="20"/>
          <w:szCs w:val="20"/>
        </w:rPr>
      </w:pPr>
    </w:p>
    <w:p w14:paraId="3E46ED52" w14:textId="77777777" w:rsidR="00FD3C54" w:rsidRDefault="00FD3C54">
      <w:pPr>
        <w:pBdr>
          <w:top w:val="nil"/>
          <w:left w:val="nil"/>
          <w:bottom w:val="nil"/>
          <w:right w:val="nil"/>
          <w:between w:val="nil"/>
        </w:pBdr>
        <w:spacing w:line="240" w:lineRule="auto"/>
        <w:ind w:left="0" w:hanging="2"/>
        <w:jc w:val="both"/>
        <w:rPr>
          <w:rFonts w:ascii="Comic Sans MS" w:eastAsia="Comic Sans MS" w:hAnsi="Comic Sans MS" w:cs="Comic Sans MS"/>
          <w:color w:val="000000"/>
          <w:sz w:val="20"/>
          <w:szCs w:val="20"/>
        </w:rPr>
      </w:pPr>
    </w:p>
    <w:p w14:paraId="420B3057" w14:textId="77777777" w:rsidR="00FD3C54" w:rsidRDefault="00FD3C54">
      <w:pPr>
        <w:pBdr>
          <w:top w:val="nil"/>
          <w:left w:val="nil"/>
          <w:bottom w:val="nil"/>
          <w:right w:val="nil"/>
          <w:between w:val="nil"/>
        </w:pBdr>
        <w:spacing w:line="240" w:lineRule="auto"/>
        <w:ind w:left="0" w:hanging="2"/>
        <w:jc w:val="both"/>
        <w:rPr>
          <w:rFonts w:ascii="Comic Sans MS" w:eastAsia="Comic Sans MS" w:hAnsi="Comic Sans MS" w:cs="Comic Sans MS"/>
          <w:color w:val="000000"/>
          <w:sz w:val="20"/>
          <w:szCs w:val="20"/>
        </w:rPr>
      </w:pPr>
    </w:p>
    <w:p w14:paraId="424A535F" w14:textId="77777777" w:rsidR="00FD3C54" w:rsidRDefault="00FD3C54">
      <w:pPr>
        <w:pBdr>
          <w:top w:val="nil"/>
          <w:left w:val="nil"/>
          <w:bottom w:val="nil"/>
          <w:right w:val="nil"/>
          <w:between w:val="nil"/>
        </w:pBdr>
        <w:spacing w:line="240" w:lineRule="auto"/>
        <w:ind w:left="0" w:hanging="2"/>
        <w:jc w:val="both"/>
        <w:rPr>
          <w:rFonts w:ascii="Comic Sans MS" w:eastAsia="Comic Sans MS" w:hAnsi="Comic Sans MS" w:cs="Comic Sans MS"/>
          <w:color w:val="000000"/>
          <w:sz w:val="20"/>
          <w:szCs w:val="20"/>
        </w:rPr>
      </w:pPr>
    </w:p>
    <w:p w14:paraId="386D2E37" w14:textId="77777777" w:rsidR="00FD3C54" w:rsidRDefault="00FD3C54">
      <w:pPr>
        <w:pBdr>
          <w:top w:val="nil"/>
          <w:left w:val="nil"/>
          <w:bottom w:val="nil"/>
          <w:right w:val="nil"/>
          <w:between w:val="nil"/>
        </w:pBdr>
        <w:spacing w:line="240" w:lineRule="auto"/>
        <w:ind w:left="0" w:hanging="2"/>
        <w:jc w:val="both"/>
        <w:rPr>
          <w:rFonts w:ascii="Comic Sans MS" w:eastAsia="Comic Sans MS" w:hAnsi="Comic Sans MS" w:cs="Comic Sans MS"/>
          <w:color w:val="000000"/>
          <w:sz w:val="20"/>
          <w:szCs w:val="20"/>
        </w:rPr>
      </w:pPr>
    </w:p>
    <w:p w14:paraId="4F92D17E" w14:textId="77777777" w:rsidR="00FD3C54" w:rsidRDefault="00FD3C54">
      <w:pPr>
        <w:pBdr>
          <w:top w:val="nil"/>
          <w:left w:val="nil"/>
          <w:bottom w:val="nil"/>
          <w:right w:val="nil"/>
          <w:between w:val="nil"/>
        </w:pBdr>
        <w:spacing w:line="240" w:lineRule="auto"/>
        <w:ind w:left="0" w:hanging="2"/>
        <w:jc w:val="both"/>
        <w:rPr>
          <w:rFonts w:ascii="Comic Sans MS" w:eastAsia="Comic Sans MS" w:hAnsi="Comic Sans MS" w:cs="Comic Sans MS"/>
          <w:color w:val="000000"/>
          <w:sz w:val="20"/>
          <w:szCs w:val="20"/>
        </w:rPr>
      </w:pPr>
    </w:p>
    <w:p w14:paraId="4E7B9CA0" w14:textId="77777777" w:rsidR="00FD3C54" w:rsidRDefault="00FD3C54">
      <w:pPr>
        <w:pBdr>
          <w:top w:val="nil"/>
          <w:left w:val="nil"/>
          <w:bottom w:val="nil"/>
          <w:right w:val="nil"/>
          <w:between w:val="nil"/>
        </w:pBdr>
        <w:spacing w:line="240" w:lineRule="auto"/>
        <w:ind w:left="0" w:hanging="2"/>
        <w:jc w:val="both"/>
        <w:rPr>
          <w:rFonts w:ascii="Comic Sans MS" w:eastAsia="Comic Sans MS" w:hAnsi="Comic Sans MS" w:cs="Comic Sans MS"/>
          <w:color w:val="000000"/>
          <w:sz w:val="20"/>
          <w:szCs w:val="20"/>
        </w:rPr>
      </w:pPr>
    </w:p>
    <w:p w14:paraId="77347565" w14:textId="77777777" w:rsidR="00FD3C54" w:rsidRDefault="00FD3C54">
      <w:pPr>
        <w:pBdr>
          <w:top w:val="nil"/>
          <w:left w:val="nil"/>
          <w:bottom w:val="nil"/>
          <w:right w:val="nil"/>
          <w:between w:val="nil"/>
        </w:pBdr>
        <w:spacing w:line="240" w:lineRule="auto"/>
        <w:ind w:left="0" w:hanging="2"/>
        <w:jc w:val="both"/>
        <w:rPr>
          <w:rFonts w:ascii="Comic Sans MS" w:eastAsia="Comic Sans MS" w:hAnsi="Comic Sans MS" w:cs="Comic Sans MS"/>
          <w:color w:val="000000"/>
          <w:sz w:val="20"/>
          <w:szCs w:val="20"/>
        </w:rPr>
      </w:pPr>
    </w:p>
    <w:p w14:paraId="3288AAA3" w14:textId="77777777" w:rsidR="00FD3C54" w:rsidRDefault="00FD3C54">
      <w:pPr>
        <w:pBdr>
          <w:top w:val="nil"/>
          <w:left w:val="nil"/>
          <w:bottom w:val="nil"/>
          <w:right w:val="nil"/>
          <w:between w:val="nil"/>
        </w:pBdr>
        <w:spacing w:line="240" w:lineRule="auto"/>
        <w:ind w:left="0" w:hanging="2"/>
        <w:jc w:val="both"/>
        <w:rPr>
          <w:rFonts w:ascii="Comic Sans MS" w:eastAsia="Comic Sans MS" w:hAnsi="Comic Sans MS" w:cs="Comic Sans MS"/>
          <w:color w:val="000000"/>
          <w:sz w:val="20"/>
          <w:szCs w:val="20"/>
        </w:rPr>
      </w:pPr>
    </w:p>
    <w:p w14:paraId="40070E4D" w14:textId="77777777" w:rsidR="00FD3C54" w:rsidRDefault="00FD3C54">
      <w:pPr>
        <w:pBdr>
          <w:top w:val="nil"/>
          <w:left w:val="nil"/>
          <w:bottom w:val="nil"/>
          <w:right w:val="nil"/>
          <w:between w:val="nil"/>
        </w:pBdr>
        <w:spacing w:line="240" w:lineRule="auto"/>
        <w:ind w:left="0" w:hanging="2"/>
        <w:jc w:val="both"/>
        <w:rPr>
          <w:rFonts w:ascii="Comic Sans MS" w:eastAsia="Comic Sans MS" w:hAnsi="Comic Sans MS" w:cs="Comic Sans MS"/>
          <w:color w:val="000000"/>
          <w:sz w:val="20"/>
          <w:szCs w:val="20"/>
        </w:rPr>
      </w:pPr>
    </w:p>
    <w:p w14:paraId="69BC66B4" w14:textId="77777777" w:rsidR="00FD3C54" w:rsidRDefault="00FD3C54">
      <w:pPr>
        <w:pBdr>
          <w:top w:val="nil"/>
          <w:left w:val="nil"/>
          <w:bottom w:val="nil"/>
          <w:right w:val="nil"/>
          <w:between w:val="nil"/>
        </w:pBdr>
        <w:spacing w:line="240" w:lineRule="auto"/>
        <w:ind w:left="0" w:hanging="2"/>
        <w:jc w:val="both"/>
        <w:rPr>
          <w:rFonts w:ascii="Comic Sans MS" w:eastAsia="Comic Sans MS" w:hAnsi="Comic Sans MS" w:cs="Comic Sans MS"/>
          <w:color w:val="000000"/>
          <w:sz w:val="20"/>
          <w:szCs w:val="20"/>
        </w:rPr>
      </w:pPr>
    </w:p>
    <w:p w14:paraId="7BBCF336" w14:textId="77777777" w:rsidR="00FD3C54" w:rsidRDefault="00FD3C54">
      <w:pPr>
        <w:pBdr>
          <w:top w:val="nil"/>
          <w:left w:val="nil"/>
          <w:bottom w:val="nil"/>
          <w:right w:val="nil"/>
          <w:between w:val="nil"/>
        </w:pBdr>
        <w:spacing w:line="240" w:lineRule="auto"/>
        <w:ind w:left="0" w:hanging="2"/>
        <w:jc w:val="both"/>
        <w:rPr>
          <w:rFonts w:ascii="Comic Sans MS" w:eastAsia="Comic Sans MS" w:hAnsi="Comic Sans MS" w:cs="Comic Sans MS"/>
          <w:color w:val="000000"/>
          <w:sz w:val="20"/>
          <w:szCs w:val="20"/>
        </w:rPr>
      </w:pPr>
    </w:p>
    <w:p w14:paraId="1ACB4712" w14:textId="77777777" w:rsidR="00FD3C54" w:rsidRDefault="00FD3C54">
      <w:pPr>
        <w:pBdr>
          <w:top w:val="nil"/>
          <w:left w:val="nil"/>
          <w:bottom w:val="nil"/>
          <w:right w:val="nil"/>
          <w:between w:val="nil"/>
        </w:pBdr>
        <w:spacing w:line="240" w:lineRule="auto"/>
        <w:ind w:left="0" w:hanging="2"/>
        <w:jc w:val="both"/>
        <w:rPr>
          <w:rFonts w:ascii="Comic Sans MS" w:eastAsia="Comic Sans MS" w:hAnsi="Comic Sans MS" w:cs="Comic Sans MS"/>
          <w:color w:val="000000"/>
          <w:sz w:val="20"/>
          <w:szCs w:val="20"/>
        </w:rPr>
      </w:pPr>
    </w:p>
    <w:p w14:paraId="0372391C" w14:textId="77777777" w:rsidR="00FD3C54" w:rsidRDefault="00FD3C54">
      <w:pPr>
        <w:pBdr>
          <w:top w:val="nil"/>
          <w:left w:val="nil"/>
          <w:bottom w:val="nil"/>
          <w:right w:val="nil"/>
          <w:between w:val="nil"/>
        </w:pBdr>
        <w:spacing w:line="240" w:lineRule="auto"/>
        <w:ind w:left="0" w:hanging="2"/>
        <w:jc w:val="both"/>
        <w:rPr>
          <w:rFonts w:ascii="Comic Sans MS" w:eastAsia="Comic Sans MS" w:hAnsi="Comic Sans MS" w:cs="Comic Sans MS"/>
          <w:color w:val="000000"/>
          <w:sz w:val="20"/>
          <w:szCs w:val="20"/>
        </w:rPr>
      </w:pPr>
    </w:p>
    <w:p w14:paraId="5005AA28" w14:textId="77777777" w:rsidR="00FD3C54" w:rsidRDefault="00FD3C54">
      <w:pPr>
        <w:pBdr>
          <w:top w:val="nil"/>
          <w:left w:val="nil"/>
          <w:bottom w:val="nil"/>
          <w:right w:val="nil"/>
          <w:between w:val="nil"/>
        </w:pBdr>
        <w:spacing w:line="240" w:lineRule="auto"/>
        <w:ind w:left="0" w:hanging="2"/>
        <w:jc w:val="both"/>
        <w:rPr>
          <w:rFonts w:ascii="Comic Sans MS" w:eastAsia="Comic Sans MS" w:hAnsi="Comic Sans MS" w:cs="Comic Sans MS"/>
          <w:color w:val="000000"/>
          <w:sz w:val="20"/>
          <w:szCs w:val="20"/>
        </w:rPr>
      </w:pPr>
    </w:p>
    <w:p w14:paraId="045DA936" w14:textId="77777777" w:rsidR="00FD3C54" w:rsidRDefault="00FD3C54">
      <w:pPr>
        <w:pBdr>
          <w:top w:val="nil"/>
          <w:left w:val="nil"/>
          <w:bottom w:val="nil"/>
          <w:right w:val="nil"/>
          <w:between w:val="nil"/>
        </w:pBdr>
        <w:spacing w:line="240" w:lineRule="auto"/>
        <w:ind w:left="0" w:hanging="2"/>
        <w:jc w:val="both"/>
        <w:rPr>
          <w:rFonts w:ascii="Comic Sans MS" w:eastAsia="Comic Sans MS" w:hAnsi="Comic Sans MS" w:cs="Comic Sans MS"/>
          <w:color w:val="000000"/>
          <w:sz w:val="20"/>
          <w:szCs w:val="20"/>
        </w:rPr>
      </w:pPr>
    </w:p>
    <w:p w14:paraId="18312694" w14:textId="77777777" w:rsidR="00FD3C54" w:rsidRDefault="00FD3C54">
      <w:pPr>
        <w:pBdr>
          <w:top w:val="nil"/>
          <w:left w:val="nil"/>
          <w:bottom w:val="nil"/>
          <w:right w:val="nil"/>
          <w:between w:val="nil"/>
        </w:pBdr>
        <w:spacing w:line="240" w:lineRule="auto"/>
        <w:ind w:left="0" w:hanging="2"/>
        <w:jc w:val="both"/>
        <w:rPr>
          <w:rFonts w:ascii="Comic Sans MS" w:eastAsia="Comic Sans MS" w:hAnsi="Comic Sans MS" w:cs="Comic Sans MS"/>
          <w:color w:val="000000"/>
          <w:sz w:val="20"/>
          <w:szCs w:val="20"/>
        </w:rPr>
      </w:pPr>
    </w:p>
    <w:p w14:paraId="30A1CAD1" w14:textId="77777777" w:rsidR="00FD3C54" w:rsidRDefault="00FD3C54">
      <w:pPr>
        <w:pBdr>
          <w:top w:val="nil"/>
          <w:left w:val="nil"/>
          <w:bottom w:val="nil"/>
          <w:right w:val="nil"/>
          <w:between w:val="nil"/>
        </w:pBdr>
        <w:spacing w:line="240" w:lineRule="auto"/>
        <w:ind w:left="0" w:hanging="2"/>
        <w:jc w:val="both"/>
        <w:rPr>
          <w:rFonts w:ascii="Comic Sans MS" w:eastAsia="Comic Sans MS" w:hAnsi="Comic Sans MS" w:cs="Comic Sans MS"/>
          <w:color w:val="000000"/>
          <w:sz w:val="20"/>
          <w:szCs w:val="20"/>
        </w:rPr>
      </w:pPr>
    </w:p>
    <w:p w14:paraId="49EE7F9A" w14:textId="77777777" w:rsidR="00FD3C54" w:rsidRDefault="00FD3C54">
      <w:pPr>
        <w:pBdr>
          <w:top w:val="nil"/>
          <w:left w:val="nil"/>
          <w:bottom w:val="nil"/>
          <w:right w:val="nil"/>
          <w:between w:val="nil"/>
        </w:pBdr>
        <w:spacing w:line="240" w:lineRule="auto"/>
        <w:ind w:left="0" w:hanging="2"/>
        <w:jc w:val="both"/>
        <w:rPr>
          <w:rFonts w:ascii="Comic Sans MS" w:eastAsia="Comic Sans MS" w:hAnsi="Comic Sans MS" w:cs="Comic Sans MS"/>
          <w:color w:val="000000"/>
          <w:sz w:val="20"/>
          <w:szCs w:val="20"/>
        </w:rPr>
      </w:pPr>
    </w:p>
    <w:p w14:paraId="5DA22251" w14:textId="77777777" w:rsidR="00FD3C54" w:rsidRDefault="00FD3C54">
      <w:pPr>
        <w:pBdr>
          <w:top w:val="nil"/>
          <w:left w:val="nil"/>
          <w:bottom w:val="nil"/>
          <w:right w:val="nil"/>
          <w:between w:val="nil"/>
        </w:pBdr>
        <w:spacing w:line="240" w:lineRule="auto"/>
        <w:ind w:left="0" w:hanging="2"/>
        <w:jc w:val="both"/>
        <w:rPr>
          <w:rFonts w:ascii="Comic Sans MS" w:eastAsia="Comic Sans MS" w:hAnsi="Comic Sans MS" w:cs="Comic Sans MS"/>
          <w:color w:val="000000"/>
          <w:sz w:val="20"/>
          <w:szCs w:val="20"/>
        </w:rPr>
      </w:pPr>
    </w:p>
    <w:p w14:paraId="300B626E" w14:textId="77777777" w:rsidR="00FD3C54" w:rsidRDefault="00FD3C54">
      <w:pPr>
        <w:pBdr>
          <w:top w:val="nil"/>
          <w:left w:val="nil"/>
          <w:bottom w:val="nil"/>
          <w:right w:val="nil"/>
          <w:between w:val="nil"/>
        </w:pBdr>
        <w:spacing w:line="240" w:lineRule="auto"/>
        <w:ind w:left="0" w:hanging="2"/>
        <w:jc w:val="both"/>
        <w:rPr>
          <w:rFonts w:ascii="Comic Sans MS" w:eastAsia="Comic Sans MS" w:hAnsi="Comic Sans MS" w:cs="Comic Sans MS"/>
          <w:color w:val="000000"/>
          <w:sz w:val="20"/>
          <w:szCs w:val="20"/>
        </w:rPr>
      </w:pPr>
    </w:p>
    <w:p w14:paraId="3FCBEA1B" w14:textId="77777777" w:rsidR="00FD3C54" w:rsidRDefault="00FD3C54">
      <w:pPr>
        <w:pBdr>
          <w:top w:val="nil"/>
          <w:left w:val="nil"/>
          <w:bottom w:val="nil"/>
          <w:right w:val="nil"/>
          <w:between w:val="nil"/>
        </w:pBdr>
        <w:spacing w:line="240" w:lineRule="auto"/>
        <w:ind w:left="0" w:hanging="2"/>
        <w:jc w:val="both"/>
        <w:rPr>
          <w:rFonts w:ascii="Comic Sans MS" w:eastAsia="Comic Sans MS" w:hAnsi="Comic Sans MS" w:cs="Comic Sans MS"/>
          <w:color w:val="000000"/>
          <w:sz w:val="20"/>
          <w:szCs w:val="20"/>
        </w:rPr>
      </w:pPr>
    </w:p>
    <w:p w14:paraId="0CE0E6FA" w14:textId="77777777" w:rsidR="00FD3C54" w:rsidRDefault="00FD3C54">
      <w:pPr>
        <w:pBdr>
          <w:top w:val="nil"/>
          <w:left w:val="nil"/>
          <w:bottom w:val="nil"/>
          <w:right w:val="nil"/>
          <w:between w:val="nil"/>
        </w:pBdr>
        <w:spacing w:line="240" w:lineRule="auto"/>
        <w:ind w:left="0" w:hanging="2"/>
        <w:jc w:val="both"/>
        <w:rPr>
          <w:rFonts w:ascii="Comic Sans MS" w:eastAsia="Comic Sans MS" w:hAnsi="Comic Sans MS" w:cs="Comic Sans MS"/>
          <w:color w:val="000000"/>
          <w:sz w:val="20"/>
          <w:szCs w:val="20"/>
        </w:rPr>
      </w:pPr>
    </w:p>
    <w:p w14:paraId="2B09BE24" w14:textId="77777777" w:rsidR="00FD3C54" w:rsidRDefault="00FD3C54">
      <w:pPr>
        <w:pBdr>
          <w:top w:val="nil"/>
          <w:left w:val="nil"/>
          <w:bottom w:val="nil"/>
          <w:right w:val="nil"/>
          <w:between w:val="nil"/>
        </w:pBdr>
        <w:spacing w:line="240" w:lineRule="auto"/>
        <w:ind w:left="0" w:hanging="2"/>
        <w:jc w:val="both"/>
        <w:rPr>
          <w:rFonts w:ascii="Comic Sans MS" w:eastAsia="Comic Sans MS" w:hAnsi="Comic Sans MS" w:cs="Comic Sans MS"/>
          <w:color w:val="000000"/>
          <w:sz w:val="20"/>
          <w:szCs w:val="20"/>
        </w:rPr>
      </w:pPr>
    </w:p>
    <w:p w14:paraId="2FD04332" w14:textId="77777777" w:rsidR="00FD3C54" w:rsidRDefault="00FD3C54">
      <w:pPr>
        <w:pBdr>
          <w:top w:val="nil"/>
          <w:left w:val="nil"/>
          <w:bottom w:val="nil"/>
          <w:right w:val="nil"/>
          <w:between w:val="nil"/>
        </w:pBdr>
        <w:spacing w:line="240" w:lineRule="auto"/>
        <w:ind w:left="0" w:hanging="2"/>
        <w:jc w:val="both"/>
        <w:rPr>
          <w:rFonts w:ascii="Comic Sans MS" w:eastAsia="Comic Sans MS" w:hAnsi="Comic Sans MS" w:cs="Comic Sans MS"/>
          <w:color w:val="000000"/>
          <w:sz w:val="20"/>
          <w:szCs w:val="20"/>
        </w:rPr>
      </w:pPr>
    </w:p>
    <w:p w14:paraId="63AEA004" w14:textId="77777777" w:rsidR="00FD3C54" w:rsidRDefault="00FD3C54">
      <w:pPr>
        <w:pBdr>
          <w:top w:val="nil"/>
          <w:left w:val="nil"/>
          <w:bottom w:val="nil"/>
          <w:right w:val="nil"/>
          <w:between w:val="nil"/>
        </w:pBdr>
        <w:spacing w:line="240" w:lineRule="auto"/>
        <w:ind w:left="0" w:hanging="2"/>
        <w:jc w:val="both"/>
        <w:rPr>
          <w:rFonts w:ascii="Comic Sans MS" w:eastAsia="Comic Sans MS" w:hAnsi="Comic Sans MS" w:cs="Comic Sans MS"/>
          <w:color w:val="000000"/>
          <w:sz w:val="20"/>
          <w:szCs w:val="20"/>
        </w:rPr>
      </w:pPr>
    </w:p>
    <w:p w14:paraId="3D3DA4E7" w14:textId="77777777" w:rsidR="00FD3C54" w:rsidRDefault="00FD3C54">
      <w:pPr>
        <w:pBdr>
          <w:top w:val="nil"/>
          <w:left w:val="nil"/>
          <w:bottom w:val="nil"/>
          <w:right w:val="nil"/>
          <w:between w:val="nil"/>
        </w:pBdr>
        <w:spacing w:line="240" w:lineRule="auto"/>
        <w:ind w:left="0" w:hanging="2"/>
        <w:jc w:val="both"/>
        <w:rPr>
          <w:rFonts w:ascii="Comic Sans MS" w:eastAsia="Comic Sans MS" w:hAnsi="Comic Sans MS" w:cs="Comic Sans MS"/>
          <w:color w:val="000000"/>
          <w:sz w:val="20"/>
          <w:szCs w:val="20"/>
        </w:rPr>
      </w:pPr>
    </w:p>
    <w:p w14:paraId="00EBF788" w14:textId="77777777" w:rsidR="00FD3C54" w:rsidRDefault="00000000">
      <w:pPr>
        <w:pBdr>
          <w:top w:val="nil"/>
          <w:left w:val="nil"/>
          <w:bottom w:val="nil"/>
          <w:right w:val="nil"/>
          <w:between w:val="nil"/>
        </w:pBdr>
        <w:spacing w:line="240" w:lineRule="auto"/>
        <w:ind w:left="0" w:hanging="2"/>
        <w:jc w:val="both"/>
        <w:rPr>
          <w:rFonts w:ascii="Comic Sans MS" w:eastAsia="Comic Sans MS" w:hAnsi="Comic Sans MS" w:cs="Comic Sans MS"/>
          <w:color w:val="000000"/>
          <w:sz w:val="20"/>
          <w:szCs w:val="20"/>
        </w:rPr>
      </w:pPr>
      <w:r>
        <w:rPr>
          <w:rFonts w:ascii="Comic Sans MS" w:eastAsia="Comic Sans MS" w:hAnsi="Comic Sans MS" w:cs="Comic Sans MS"/>
          <w:b/>
          <w:color w:val="000000"/>
          <w:sz w:val="20"/>
          <w:szCs w:val="20"/>
        </w:rPr>
        <w:t>Appendix A</w:t>
      </w:r>
    </w:p>
    <w:p w14:paraId="7783C610" w14:textId="77777777" w:rsidR="00FD3C54" w:rsidRDefault="00FD3C54">
      <w:pPr>
        <w:pBdr>
          <w:top w:val="nil"/>
          <w:left w:val="nil"/>
          <w:bottom w:val="nil"/>
          <w:right w:val="nil"/>
          <w:between w:val="nil"/>
        </w:pBdr>
        <w:spacing w:line="240" w:lineRule="auto"/>
        <w:ind w:left="0" w:hanging="2"/>
        <w:jc w:val="both"/>
        <w:rPr>
          <w:rFonts w:ascii="Comic Sans MS" w:eastAsia="Comic Sans MS" w:hAnsi="Comic Sans MS" w:cs="Comic Sans MS"/>
          <w:color w:val="000000"/>
          <w:sz w:val="20"/>
          <w:szCs w:val="20"/>
        </w:rPr>
      </w:pPr>
    </w:p>
    <w:p w14:paraId="155253B8" w14:textId="77777777" w:rsidR="00FD3C54" w:rsidRDefault="00000000">
      <w:pPr>
        <w:pBdr>
          <w:top w:val="nil"/>
          <w:left w:val="nil"/>
          <w:bottom w:val="nil"/>
          <w:right w:val="nil"/>
          <w:between w:val="nil"/>
        </w:pBdr>
        <w:spacing w:line="240" w:lineRule="auto"/>
        <w:ind w:left="0" w:hanging="2"/>
        <w:jc w:val="both"/>
        <w:rPr>
          <w:rFonts w:ascii="Comic Sans MS" w:eastAsia="Comic Sans MS" w:hAnsi="Comic Sans MS" w:cs="Comic Sans MS"/>
          <w:color w:val="000000"/>
          <w:sz w:val="20"/>
          <w:szCs w:val="20"/>
        </w:rPr>
      </w:pPr>
      <w:r>
        <w:rPr>
          <w:rFonts w:ascii="Comic Sans MS" w:eastAsia="Comic Sans MS" w:hAnsi="Comic Sans MS" w:cs="Comic Sans MS"/>
          <w:b/>
          <w:color w:val="000000"/>
          <w:sz w:val="20"/>
          <w:szCs w:val="20"/>
        </w:rPr>
        <w:t>Application for remission of charges</w:t>
      </w:r>
    </w:p>
    <w:p w14:paraId="12627B42" w14:textId="77777777" w:rsidR="00FD3C54" w:rsidRDefault="00000000">
      <w:pPr>
        <w:tabs>
          <w:tab w:val="left" w:pos="284"/>
          <w:tab w:val="left" w:pos="567"/>
          <w:tab w:val="left" w:pos="851"/>
          <w:tab w:val="left" w:pos="1134"/>
          <w:tab w:val="left" w:pos="1418"/>
          <w:tab w:val="left" w:pos="1701"/>
        </w:tabs>
        <w:ind w:left="0" w:hanging="2"/>
        <w:jc w:val="both"/>
        <w:rPr>
          <w:rFonts w:ascii="Comic Sans MS" w:eastAsia="Comic Sans MS" w:hAnsi="Comic Sans MS" w:cs="Comic Sans MS"/>
          <w:sz w:val="20"/>
          <w:szCs w:val="20"/>
        </w:rPr>
      </w:pPr>
      <w:r>
        <w:rPr>
          <w:rFonts w:ascii="Comic Sans MS" w:eastAsia="Comic Sans MS" w:hAnsi="Comic Sans MS" w:cs="Comic Sans MS"/>
          <w:sz w:val="20"/>
          <w:szCs w:val="20"/>
        </w:rPr>
        <w:t>To apply for a remission of a charge a parent/carer should complete this form with the following information.</w:t>
      </w:r>
    </w:p>
    <w:p w14:paraId="671F5C67" w14:textId="77777777" w:rsidR="00FD3C54" w:rsidRDefault="00FD3C54">
      <w:pPr>
        <w:tabs>
          <w:tab w:val="left" w:pos="284"/>
          <w:tab w:val="left" w:pos="567"/>
          <w:tab w:val="left" w:pos="851"/>
          <w:tab w:val="left" w:pos="1134"/>
          <w:tab w:val="left" w:pos="1418"/>
          <w:tab w:val="left" w:pos="1701"/>
        </w:tabs>
        <w:ind w:left="0" w:hanging="2"/>
        <w:jc w:val="both"/>
        <w:rPr>
          <w:rFonts w:ascii="Comic Sans MS" w:eastAsia="Comic Sans MS" w:hAnsi="Comic Sans MS" w:cs="Comic Sans MS"/>
          <w:sz w:val="20"/>
          <w:szCs w:val="20"/>
        </w:rPr>
      </w:pPr>
    </w:p>
    <w:tbl>
      <w:tblPr>
        <w:tblStyle w:val="a"/>
        <w:tblW w:w="95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59"/>
        <w:gridCol w:w="38"/>
        <w:gridCol w:w="843"/>
        <w:gridCol w:w="360"/>
        <w:gridCol w:w="907"/>
        <w:gridCol w:w="533"/>
        <w:gridCol w:w="1472"/>
        <w:gridCol w:w="508"/>
        <w:gridCol w:w="720"/>
        <w:gridCol w:w="720"/>
        <w:gridCol w:w="540"/>
        <w:gridCol w:w="1440"/>
      </w:tblGrid>
      <w:tr w:rsidR="00FD3C54" w14:paraId="64CBFE97" w14:textId="77777777">
        <w:tc>
          <w:tcPr>
            <w:tcW w:w="3607" w:type="dxa"/>
            <w:gridSpan w:val="5"/>
            <w:tcBorders>
              <w:top w:val="single" w:sz="12" w:space="0" w:color="000000"/>
              <w:left w:val="single" w:sz="12" w:space="0" w:color="000000"/>
              <w:bottom w:val="single" w:sz="4" w:space="0" w:color="000000"/>
              <w:right w:val="dashed" w:sz="4" w:space="0" w:color="000000"/>
            </w:tcBorders>
            <w:shd w:val="clear" w:color="auto" w:fill="E0E0E0"/>
          </w:tcPr>
          <w:p w14:paraId="3928DBEC" w14:textId="77777777" w:rsidR="00FD3C54" w:rsidRDefault="00000000">
            <w:pPr>
              <w:tabs>
                <w:tab w:val="left" w:pos="284"/>
                <w:tab w:val="left" w:pos="567"/>
                <w:tab w:val="left" w:pos="851"/>
                <w:tab w:val="left" w:pos="1134"/>
                <w:tab w:val="left" w:pos="1418"/>
                <w:tab w:val="left" w:pos="1701"/>
              </w:tabs>
              <w:ind w:left="0" w:hanging="2"/>
              <w:jc w:val="both"/>
              <w:rPr>
                <w:rFonts w:ascii="Comic Sans MS" w:eastAsia="Comic Sans MS" w:hAnsi="Comic Sans MS" w:cs="Comic Sans MS"/>
                <w:sz w:val="20"/>
                <w:szCs w:val="20"/>
              </w:rPr>
            </w:pPr>
            <w:r>
              <w:rPr>
                <w:rFonts w:ascii="Comic Sans MS" w:eastAsia="Comic Sans MS" w:hAnsi="Comic Sans MS" w:cs="Comic Sans MS"/>
                <w:sz w:val="20"/>
                <w:szCs w:val="20"/>
              </w:rPr>
              <w:t>Family name of Parent/Carer</w:t>
            </w:r>
          </w:p>
        </w:tc>
        <w:tc>
          <w:tcPr>
            <w:tcW w:w="3233" w:type="dxa"/>
            <w:gridSpan w:val="4"/>
            <w:tcBorders>
              <w:top w:val="single" w:sz="12" w:space="0" w:color="000000"/>
              <w:left w:val="dashed" w:sz="4" w:space="0" w:color="000000"/>
              <w:bottom w:val="single" w:sz="4" w:space="0" w:color="000000"/>
            </w:tcBorders>
          </w:tcPr>
          <w:p w14:paraId="6F89B3EA" w14:textId="77777777" w:rsidR="00FD3C54" w:rsidRDefault="00FD3C54">
            <w:pPr>
              <w:tabs>
                <w:tab w:val="left" w:pos="284"/>
                <w:tab w:val="left" w:pos="567"/>
                <w:tab w:val="left" w:pos="851"/>
                <w:tab w:val="left" w:pos="1134"/>
                <w:tab w:val="left" w:pos="1418"/>
                <w:tab w:val="left" w:pos="1701"/>
              </w:tabs>
              <w:ind w:left="0" w:hanging="2"/>
              <w:jc w:val="both"/>
              <w:rPr>
                <w:rFonts w:ascii="Comic Sans MS" w:eastAsia="Comic Sans MS" w:hAnsi="Comic Sans MS" w:cs="Comic Sans MS"/>
                <w:sz w:val="20"/>
                <w:szCs w:val="20"/>
              </w:rPr>
            </w:pPr>
          </w:p>
        </w:tc>
        <w:tc>
          <w:tcPr>
            <w:tcW w:w="2700" w:type="dxa"/>
            <w:gridSpan w:val="3"/>
            <w:tcBorders>
              <w:top w:val="single" w:sz="12" w:space="0" w:color="000000"/>
              <w:right w:val="single" w:sz="12" w:space="0" w:color="000000"/>
            </w:tcBorders>
          </w:tcPr>
          <w:p w14:paraId="10C80748" w14:textId="77777777" w:rsidR="00FD3C54" w:rsidRDefault="00000000">
            <w:pPr>
              <w:tabs>
                <w:tab w:val="left" w:pos="284"/>
                <w:tab w:val="left" w:pos="567"/>
                <w:tab w:val="left" w:pos="851"/>
                <w:tab w:val="left" w:pos="1134"/>
                <w:tab w:val="left" w:pos="1418"/>
                <w:tab w:val="left" w:pos="1701"/>
              </w:tabs>
              <w:ind w:left="0" w:hanging="2"/>
              <w:jc w:val="both"/>
              <w:rPr>
                <w:rFonts w:ascii="Comic Sans MS" w:eastAsia="Comic Sans MS" w:hAnsi="Comic Sans MS" w:cs="Comic Sans MS"/>
                <w:sz w:val="20"/>
                <w:szCs w:val="20"/>
              </w:rPr>
            </w:pPr>
            <w:r>
              <w:rPr>
                <w:rFonts w:ascii="Comic Sans MS" w:eastAsia="Comic Sans MS" w:hAnsi="Comic Sans MS" w:cs="Comic Sans MS"/>
                <w:sz w:val="20"/>
                <w:szCs w:val="20"/>
              </w:rPr>
              <w:t xml:space="preserve">Mr/Mrs/Miss/Ms/Dr/ </w:t>
            </w:r>
          </w:p>
        </w:tc>
      </w:tr>
      <w:tr w:rsidR="00FD3C54" w14:paraId="20E6919B" w14:textId="77777777">
        <w:trPr>
          <w:cantSplit/>
        </w:trPr>
        <w:tc>
          <w:tcPr>
            <w:tcW w:w="1497" w:type="dxa"/>
            <w:gridSpan w:val="2"/>
            <w:tcBorders>
              <w:left w:val="single" w:sz="12" w:space="0" w:color="000000"/>
              <w:bottom w:val="single" w:sz="4" w:space="0" w:color="000000"/>
              <w:right w:val="dashed" w:sz="4" w:space="0" w:color="000000"/>
            </w:tcBorders>
            <w:shd w:val="clear" w:color="auto" w:fill="E0E0E0"/>
          </w:tcPr>
          <w:p w14:paraId="00F2D1DB" w14:textId="77777777" w:rsidR="00FD3C54" w:rsidRDefault="00000000">
            <w:pPr>
              <w:tabs>
                <w:tab w:val="left" w:pos="284"/>
                <w:tab w:val="left" w:pos="567"/>
                <w:tab w:val="left" w:pos="851"/>
                <w:tab w:val="left" w:pos="1134"/>
                <w:tab w:val="left" w:pos="1418"/>
                <w:tab w:val="left" w:pos="1701"/>
              </w:tabs>
              <w:ind w:left="0" w:hanging="2"/>
              <w:jc w:val="both"/>
              <w:rPr>
                <w:rFonts w:ascii="Comic Sans MS" w:eastAsia="Comic Sans MS" w:hAnsi="Comic Sans MS" w:cs="Comic Sans MS"/>
                <w:sz w:val="20"/>
                <w:szCs w:val="20"/>
              </w:rPr>
            </w:pPr>
            <w:r>
              <w:rPr>
                <w:rFonts w:ascii="Comic Sans MS" w:eastAsia="Comic Sans MS" w:hAnsi="Comic Sans MS" w:cs="Comic Sans MS"/>
                <w:sz w:val="20"/>
                <w:szCs w:val="20"/>
              </w:rPr>
              <w:t>Forename/s</w:t>
            </w:r>
          </w:p>
        </w:tc>
        <w:tc>
          <w:tcPr>
            <w:tcW w:w="4115" w:type="dxa"/>
            <w:gridSpan w:val="5"/>
            <w:tcBorders>
              <w:left w:val="dashed" w:sz="4" w:space="0" w:color="000000"/>
              <w:bottom w:val="single" w:sz="4" w:space="0" w:color="000000"/>
            </w:tcBorders>
          </w:tcPr>
          <w:p w14:paraId="7E6980B7" w14:textId="77777777" w:rsidR="00FD3C54" w:rsidRDefault="00FD3C54">
            <w:pPr>
              <w:tabs>
                <w:tab w:val="left" w:pos="284"/>
                <w:tab w:val="left" w:pos="567"/>
                <w:tab w:val="left" w:pos="851"/>
                <w:tab w:val="left" w:pos="1134"/>
                <w:tab w:val="left" w:pos="1418"/>
                <w:tab w:val="left" w:pos="1701"/>
              </w:tabs>
              <w:ind w:left="0" w:hanging="2"/>
              <w:jc w:val="both"/>
              <w:rPr>
                <w:rFonts w:ascii="Comic Sans MS" w:eastAsia="Comic Sans MS" w:hAnsi="Comic Sans MS" w:cs="Comic Sans MS"/>
                <w:sz w:val="20"/>
                <w:szCs w:val="20"/>
              </w:rPr>
            </w:pPr>
          </w:p>
        </w:tc>
        <w:tc>
          <w:tcPr>
            <w:tcW w:w="2488" w:type="dxa"/>
            <w:gridSpan w:val="4"/>
            <w:tcBorders>
              <w:left w:val="dashed" w:sz="4" w:space="0" w:color="000000"/>
              <w:bottom w:val="single" w:sz="4" w:space="0" w:color="000000"/>
              <w:right w:val="dashed" w:sz="4" w:space="0" w:color="000000"/>
            </w:tcBorders>
            <w:shd w:val="clear" w:color="auto" w:fill="E0E0E0"/>
          </w:tcPr>
          <w:p w14:paraId="307BFB99" w14:textId="77777777" w:rsidR="00FD3C54" w:rsidRDefault="00000000">
            <w:pPr>
              <w:tabs>
                <w:tab w:val="left" w:pos="284"/>
                <w:tab w:val="left" w:pos="567"/>
                <w:tab w:val="left" w:pos="851"/>
                <w:tab w:val="left" w:pos="1134"/>
                <w:tab w:val="left" w:pos="1418"/>
                <w:tab w:val="left" w:pos="1701"/>
              </w:tabs>
              <w:ind w:left="0" w:hanging="2"/>
              <w:jc w:val="both"/>
              <w:rPr>
                <w:rFonts w:ascii="Comic Sans MS" w:eastAsia="Comic Sans MS" w:hAnsi="Comic Sans MS" w:cs="Comic Sans MS"/>
                <w:sz w:val="20"/>
                <w:szCs w:val="20"/>
              </w:rPr>
            </w:pPr>
            <w:r>
              <w:rPr>
                <w:rFonts w:ascii="Comic Sans MS" w:eastAsia="Comic Sans MS" w:hAnsi="Comic Sans MS" w:cs="Comic Sans MS"/>
                <w:sz w:val="20"/>
                <w:szCs w:val="20"/>
              </w:rPr>
              <w:t>Relationship to pupil</w:t>
            </w:r>
          </w:p>
        </w:tc>
        <w:tc>
          <w:tcPr>
            <w:tcW w:w="1440" w:type="dxa"/>
            <w:tcBorders>
              <w:left w:val="dashed" w:sz="4" w:space="0" w:color="000000"/>
              <w:bottom w:val="single" w:sz="4" w:space="0" w:color="000000"/>
              <w:right w:val="single" w:sz="12" w:space="0" w:color="000000"/>
            </w:tcBorders>
          </w:tcPr>
          <w:p w14:paraId="1F6FD90D" w14:textId="77777777" w:rsidR="00FD3C54" w:rsidRDefault="00FD3C54">
            <w:pPr>
              <w:tabs>
                <w:tab w:val="left" w:pos="284"/>
                <w:tab w:val="left" w:pos="567"/>
                <w:tab w:val="left" w:pos="851"/>
                <w:tab w:val="left" w:pos="1134"/>
                <w:tab w:val="left" w:pos="1418"/>
                <w:tab w:val="left" w:pos="1701"/>
              </w:tabs>
              <w:ind w:left="0" w:hanging="2"/>
              <w:jc w:val="both"/>
              <w:rPr>
                <w:rFonts w:ascii="Comic Sans MS" w:eastAsia="Comic Sans MS" w:hAnsi="Comic Sans MS" w:cs="Comic Sans MS"/>
                <w:sz w:val="20"/>
                <w:szCs w:val="20"/>
              </w:rPr>
            </w:pPr>
          </w:p>
        </w:tc>
      </w:tr>
      <w:tr w:rsidR="00FD3C54" w14:paraId="54182839" w14:textId="77777777">
        <w:tc>
          <w:tcPr>
            <w:tcW w:w="2340" w:type="dxa"/>
            <w:gridSpan w:val="3"/>
            <w:tcBorders>
              <w:left w:val="single" w:sz="12" w:space="0" w:color="000000"/>
              <w:right w:val="dashed" w:sz="4" w:space="0" w:color="000000"/>
            </w:tcBorders>
            <w:shd w:val="clear" w:color="auto" w:fill="E0E0E0"/>
          </w:tcPr>
          <w:p w14:paraId="486C9E88" w14:textId="77777777" w:rsidR="00FD3C54" w:rsidRDefault="00000000">
            <w:pPr>
              <w:tabs>
                <w:tab w:val="left" w:pos="284"/>
                <w:tab w:val="left" w:pos="567"/>
                <w:tab w:val="left" w:pos="851"/>
                <w:tab w:val="left" w:pos="1134"/>
                <w:tab w:val="left" w:pos="1418"/>
                <w:tab w:val="left" w:pos="1701"/>
              </w:tabs>
              <w:ind w:left="0" w:hanging="2"/>
              <w:jc w:val="both"/>
              <w:rPr>
                <w:rFonts w:ascii="Comic Sans MS" w:eastAsia="Comic Sans MS" w:hAnsi="Comic Sans MS" w:cs="Comic Sans MS"/>
                <w:sz w:val="20"/>
                <w:szCs w:val="20"/>
              </w:rPr>
            </w:pPr>
            <w:r>
              <w:rPr>
                <w:rFonts w:ascii="Comic Sans MS" w:eastAsia="Comic Sans MS" w:hAnsi="Comic Sans MS" w:cs="Comic Sans MS"/>
                <w:sz w:val="20"/>
                <w:szCs w:val="20"/>
              </w:rPr>
              <w:t>Full Postal Address</w:t>
            </w:r>
          </w:p>
        </w:tc>
        <w:tc>
          <w:tcPr>
            <w:tcW w:w="7200" w:type="dxa"/>
            <w:gridSpan w:val="9"/>
            <w:tcBorders>
              <w:left w:val="dashed" w:sz="4" w:space="0" w:color="000000"/>
              <w:right w:val="single" w:sz="12" w:space="0" w:color="000000"/>
            </w:tcBorders>
          </w:tcPr>
          <w:p w14:paraId="0A0A9C3B" w14:textId="77777777" w:rsidR="00FD3C54" w:rsidRDefault="00FD3C54">
            <w:pPr>
              <w:tabs>
                <w:tab w:val="left" w:pos="284"/>
                <w:tab w:val="left" w:pos="567"/>
                <w:tab w:val="left" w:pos="851"/>
                <w:tab w:val="left" w:pos="1134"/>
                <w:tab w:val="left" w:pos="1418"/>
                <w:tab w:val="left" w:pos="1701"/>
              </w:tabs>
              <w:ind w:left="0" w:hanging="2"/>
              <w:jc w:val="both"/>
              <w:rPr>
                <w:rFonts w:ascii="Comic Sans MS" w:eastAsia="Comic Sans MS" w:hAnsi="Comic Sans MS" w:cs="Comic Sans MS"/>
                <w:sz w:val="20"/>
                <w:szCs w:val="20"/>
              </w:rPr>
            </w:pPr>
          </w:p>
        </w:tc>
      </w:tr>
      <w:tr w:rsidR="00FD3C54" w14:paraId="065E3098" w14:textId="77777777">
        <w:tc>
          <w:tcPr>
            <w:tcW w:w="1459" w:type="dxa"/>
            <w:tcBorders>
              <w:left w:val="single" w:sz="12" w:space="0" w:color="000000"/>
              <w:bottom w:val="single" w:sz="12" w:space="0" w:color="000000"/>
              <w:right w:val="dashed" w:sz="4" w:space="0" w:color="000000"/>
            </w:tcBorders>
            <w:shd w:val="clear" w:color="auto" w:fill="E0E0E0"/>
          </w:tcPr>
          <w:p w14:paraId="3DCBF3AA" w14:textId="77777777" w:rsidR="00FD3C54" w:rsidRDefault="00000000">
            <w:pPr>
              <w:tabs>
                <w:tab w:val="left" w:pos="284"/>
                <w:tab w:val="left" w:pos="567"/>
                <w:tab w:val="left" w:pos="851"/>
                <w:tab w:val="left" w:pos="1134"/>
                <w:tab w:val="left" w:pos="1418"/>
                <w:tab w:val="left" w:pos="1701"/>
              </w:tabs>
              <w:ind w:left="0" w:hanging="2"/>
              <w:jc w:val="both"/>
              <w:rPr>
                <w:rFonts w:ascii="Comic Sans MS" w:eastAsia="Comic Sans MS" w:hAnsi="Comic Sans MS" w:cs="Comic Sans MS"/>
                <w:sz w:val="20"/>
                <w:szCs w:val="20"/>
              </w:rPr>
            </w:pPr>
            <w:r>
              <w:rPr>
                <w:rFonts w:ascii="Comic Sans MS" w:eastAsia="Comic Sans MS" w:hAnsi="Comic Sans MS" w:cs="Comic Sans MS"/>
                <w:sz w:val="20"/>
                <w:szCs w:val="20"/>
              </w:rPr>
              <w:t>Postcode</w:t>
            </w:r>
          </w:p>
        </w:tc>
        <w:tc>
          <w:tcPr>
            <w:tcW w:w="1241" w:type="dxa"/>
            <w:gridSpan w:val="3"/>
            <w:tcBorders>
              <w:left w:val="dashed" w:sz="4" w:space="0" w:color="000000"/>
              <w:bottom w:val="single" w:sz="12" w:space="0" w:color="000000"/>
            </w:tcBorders>
          </w:tcPr>
          <w:p w14:paraId="544F9C3F" w14:textId="77777777" w:rsidR="00FD3C54" w:rsidRDefault="00FD3C54">
            <w:pPr>
              <w:tabs>
                <w:tab w:val="left" w:pos="284"/>
                <w:tab w:val="left" w:pos="567"/>
                <w:tab w:val="left" w:pos="851"/>
                <w:tab w:val="left" w:pos="1134"/>
                <w:tab w:val="left" w:pos="1418"/>
                <w:tab w:val="left" w:pos="1701"/>
              </w:tabs>
              <w:ind w:left="0" w:hanging="2"/>
              <w:jc w:val="both"/>
              <w:rPr>
                <w:rFonts w:ascii="Comic Sans MS" w:eastAsia="Comic Sans MS" w:hAnsi="Comic Sans MS" w:cs="Comic Sans MS"/>
                <w:sz w:val="20"/>
                <w:szCs w:val="20"/>
              </w:rPr>
            </w:pPr>
          </w:p>
        </w:tc>
        <w:tc>
          <w:tcPr>
            <w:tcW w:w="1440" w:type="dxa"/>
            <w:gridSpan w:val="2"/>
            <w:tcBorders>
              <w:bottom w:val="single" w:sz="12" w:space="0" w:color="000000"/>
              <w:right w:val="dashed" w:sz="4" w:space="0" w:color="000000"/>
            </w:tcBorders>
            <w:shd w:val="clear" w:color="auto" w:fill="E0E0E0"/>
          </w:tcPr>
          <w:p w14:paraId="0D29EE6A" w14:textId="77777777" w:rsidR="00FD3C54" w:rsidRDefault="00000000">
            <w:pPr>
              <w:tabs>
                <w:tab w:val="left" w:pos="284"/>
                <w:tab w:val="left" w:pos="567"/>
                <w:tab w:val="left" w:pos="851"/>
                <w:tab w:val="left" w:pos="1134"/>
                <w:tab w:val="left" w:pos="1418"/>
                <w:tab w:val="left" w:pos="1701"/>
              </w:tabs>
              <w:ind w:left="0" w:hanging="2"/>
              <w:jc w:val="both"/>
              <w:rPr>
                <w:rFonts w:ascii="Comic Sans MS" w:eastAsia="Comic Sans MS" w:hAnsi="Comic Sans MS" w:cs="Comic Sans MS"/>
                <w:sz w:val="20"/>
                <w:szCs w:val="20"/>
              </w:rPr>
            </w:pPr>
            <w:r>
              <w:rPr>
                <w:rFonts w:ascii="Comic Sans MS" w:eastAsia="Comic Sans MS" w:hAnsi="Comic Sans MS" w:cs="Comic Sans MS"/>
                <w:sz w:val="20"/>
                <w:szCs w:val="20"/>
              </w:rPr>
              <w:t>Phone No.</w:t>
            </w:r>
          </w:p>
        </w:tc>
        <w:tc>
          <w:tcPr>
            <w:tcW w:w="1980" w:type="dxa"/>
            <w:gridSpan w:val="2"/>
            <w:tcBorders>
              <w:left w:val="dashed" w:sz="4" w:space="0" w:color="000000"/>
              <w:bottom w:val="single" w:sz="12" w:space="0" w:color="000000"/>
            </w:tcBorders>
          </w:tcPr>
          <w:p w14:paraId="1CABFD9A" w14:textId="77777777" w:rsidR="00FD3C54" w:rsidRDefault="00FD3C54">
            <w:pPr>
              <w:tabs>
                <w:tab w:val="left" w:pos="284"/>
                <w:tab w:val="left" w:pos="567"/>
                <w:tab w:val="left" w:pos="851"/>
                <w:tab w:val="left" w:pos="1134"/>
                <w:tab w:val="left" w:pos="1418"/>
                <w:tab w:val="left" w:pos="1701"/>
              </w:tabs>
              <w:ind w:left="0" w:hanging="2"/>
              <w:jc w:val="both"/>
              <w:rPr>
                <w:rFonts w:ascii="Comic Sans MS" w:eastAsia="Comic Sans MS" w:hAnsi="Comic Sans MS" w:cs="Comic Sans MS"/>
                <w:sz w:val="20"/>
                <w:szCs w:val="20"/>
              </w:rPr>
            </w:pPr>
          </w:p>
        </w:tc>
        <w:tc>
          <w:tcPr>
            <w:tcW w:w="1440" w:type="dxa"/>
            <w:gridSpan w:val="2"/>
            <w:tcBorders>
              <w:bottom w:val="single" w:sz="12" w:space="0" w:color="000000"/>
              <w:right w:val="dashed" w:sz="4" w:space="0" w:color="000000"/>
            </w:tcBorders>
            <w:shd w:val="clear" w:color="auto" w:fill="E0E0E0"/>
          </w:tcPr>
          <w:p w14:paraId="0D2CAD0D" w14:textId="77777777" w:rsidR="00FD3C54" w:rsidRDefault="00000000">
            <w:pPr>
              <w:tabs>
                <w:tab w:val="left" w:pos="284"/>
                <w:tab w:val="left" w:pos="567"/>
                <w:tab w:val="left" w:pos="851"/>
                <w:tab w:val="left" w:pos="1134"/>
                <w:tab w:val="left" w:pos="1418"/>
                <w:tab w:val="left" w:pos="1701"/>
              </w:tabs>
              <w:ind w:left="0" w:hanging="2"/>
              <w:jc w:val="both"/>
              <w:rPr>
                <w:rFonts w:ascii="Comic Sans MS" w:eastAsia="Comic Sans MS" w:hAnsi="Comic Sans MS" w:cs="Comic Sans MS"/>
                <w:sz w:val="20"/>
                <w:szCs w:val="20"/>
              </w:rPr>
            </w:pPr>
            <w:r>
              <w:rPr>
                <w:rFonts w:ascii="Comic Sans MS" w:eastAsia="Comic Sans MS" w:hAnsi="Comic Sans MS" w:cs="Comic Sans MS"/>
                <w:sz w:val="20"/>
                <w:szCs w:val="20"/>
              </w:rPr>
              <w:t>Mobile No.</w:t>
            </w:r>
          </w:p>
        </w:tc>
        <w:tc>
          <w:tcPr>
            <w:tcW w:w="1980" w:type="dxa"/>
            <w:gridSpan w:val="2"/>
            <w:tcBorders>
              <w:left w:val="dashed" w:sz="4" w:space="0" w:color="000000"/>
              <w:bottom w:val="single" w:sz="12" w:space="0" w:color="000000"/>
              <w:right w:val="single" w:sz="12" w:space="0" w:color="000000"/>
            </w:tcBorders>
          </w:tcPr>
          <w:p w14:paraId="05F796BB" w14:textId="77777777" w:rsidR="00FD3C54" w:rsidRDefault="00FD3C54">
            <w:pPr>
              <w:tabs>
                <w:tab w:val="left" w:pos="284"/>
                <w:tab w:val="left" w:pos="567"/>
                <w:tab w:val="left" w:pos="851"/>
                <w:tab w:val="left" w:pos="1134"/>
                <w:tab w:val="left" w:pos="1418"/>
                <w:tab w:val="left" w:pos="1701"/>
              </w:tabs>
              <w:ind w:left="0" w:hanging="2"/>
              <w:jc w:val="both"/>
              <w:rPr>
                <w:rFonts w:ascii="Comic Sans MS" w:eastAsia="Comic Sans MS" w:hAnsi="Comic Sans MS" w:cs="Comic Sans MS"/>
                <w:sz w:val="20"/>
                <w:szCs w:val="20"/>
              </w:rPr>
            </w:pPr>
          </w:p>
        </w:tc>
      </w:tr>
    </w:tbl>
    <w:p w14:paraId="667AF495" w14:textId="77777777" w:rsidR="00FD3C54" w:rsidRDefault="00FD3C54">
      <w:pPr>
        <w:tabs>
          <w:tab w:val="left" w:pos="284"/>
          <w:tab w:val="left" w:pos="567"/>
          <w:tab w:val="left" w:pos="851"/>
          <w:tab w:val="left" w:pos="1134"/>
          <w:tab w:val="left" w:pos="1418"/>
          <w:tab w:val="left" w:pos="1701"/>
        </w:tabs>
        <w:ind w:left="0" w:hanging="2"/>
        <w:jc w:val="both"/>
        <w:rPr>
          <w:rFonts w:ascii="Comic Sans MS" w:eastAsia="Comic Sans MS" w:hAnsi="Comic Sans MS" w:cs="Comic Sans MS"/>
          <w:sz w:val="20"/>
          <w:szCs w:val="20"/>
        </w:rPr>
      </w:pPr>
    </w:p>
    <w:p w14:paraId="1605EF45" w14:textId="77777777" w:rsidR="00FD3C54" w:rsidRDefault="00000000">
      <w:pPr>
        <w:tabs>
          <w:tab w:val="left" w:pos="284"/>
          <w:tab w:val="left" w:pos="567"/>
          <w:tab w:val="left" w:pos="851"/>
          <w:tab w:val="left" w:pos="1134"/>
          <w:tab w:val="left" w:pos="1418"/>
          <w:tab w:val="left" w:pos="1701"/>
        </w:tabs>
        <w:ind w:left="0" w:hanging="2"/>
        <w:jc w:val="both"/>
        <w:rPr>
          <w:rFonts w:ascii="Comic Sans MS" w:eastAsia="Comic Sans MS" w:hAnsi="Comic Sans MS" w:cs="Comic Sans MS"/>
          <w:sz w:val="20"/>
          <w:szCs w:val="20"/>
        </w:rPr>
      </w:pPr>
      <w:r>
        <w:rPr>
          <w:rFonts w:ascii="Comic Sans MS" w:eastAsia="Comic Sans MS" w:hAnsi="Comic Sans MS" w:cs="Comic Sans MS"/>
          <w:sz w:val="20"/>
          <w:szCs w:val="20"/>
        </w:rPr>
        <w:t xml:space="preserve">Please give details below of each </w:t>
      </w:r>
      <w:proofErr w:type="spellStart"/>
      <w:r>
        <w:rPr>
          <w:rFonts w:ascii="Comic Sans MS" w:eastAsia="Comic Sans MS" w:hAnsi="Comic Sans MS" w:cs="Comic Sans MS"/>
          <w:sz w:val="20"/>
          <w:szCs w:val="20"/>
        </w:rPr>
        <w:t>dependant</w:t>
      </w:r>
      <w:proofErr w:type="spellEnd"/>
      <w:r>
        <w:rPr>
          <w:rFonts w:ascii="Comic Sans MS" w:eastAsia="Comic Sans MS" w:hAnsi="Comic Sans MS" w:cs="Comic Sans MS"/>
          <w:sz w:val="20"/>
          <w:szCs w:val="20"/>
        </w:rPr>
        <w:t xml:space="preserve"> child who is in full-time attendance at the school for whom you wish to apply for remission.</w:t>
      </w:r>
    </w:p>
    <w:p w14:paraId="7CB8D632" w14:textId="77777777" w:rsidR="00FD3C54" w:rsidRDefault="00FD3C54">
      <w:pPr>
        <w:tabs>
          <w:tab w:val="left" w:pos="284"/>
          <w:tab w:val="left" w:pos="567"/>
          <w:tab w:val="left" w:pos="851"/>
          <w:tab w:val="left" w:pos="1134"/>
          <w:tab w:val="left" w:pos="1418"/>
          <w:tab w:val="left" w:pos="1701"/>
        </w:tabs>
        <w:ind w:left="0" w:hanging="2"/>
        <w:jc w:val="both"/>
        <w:rPr>
          <w:rFonts w:ascii="Comic Sans MS" w:eastAsia="Comic Sans MS" w:hAnsi="Comic Sans MS" w:cs="Comic Sans MS"/>
          <w:sz w:val="20"/>
          <w:szCs w:val="20"/>
        </w:rPr>
      </w:pPr>
    </w:p>
    <w:tbl>
      <w:tblPr>
        <w:tblStyle w:val="a0"/>
        <w:tblW w:w="8414"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000" w:firstRow="0" w:lastRow="0" w:firstColumn="0" w:lastColumn="0" w:noHBand="0" w:noVBand="0"/>
      </w:tblPr>
      <w:tblGrid>
        <w:gridCol w:w="4148"/>
        <w:gridCol w:w="701"/>
        <w:gridCol w:w="2208"/>
        <w:gridCol w:w="1357"/>
      </w:tblGrid>
      <w:tr w:rsidR="00FD3C54" w14:paraId="3F8785DB" w14:textId="77777777">
        <w:tc>
          <w:tcPr>
            <w:tcW w:w="4148" w:type="dxa"/>
            <w:tcBorders>
              <w:top w:val="single" w:sz="12" w:space="0" w:color="000000"/>
              <w:bottom w:val="single" w:sz="12" w:space="0" w:color="000000"/>
            </w:tcBorders>
            <w:shd w:val="clear" w:color="auto" w:fill="E0E0E0"/>
          </w:tcPr>
          <w:p w14:paraId="59FE3BD7" w14:textId="77777777" w:rsidR="00FD3C54" w:rsidRDefault="00000000">
            <w:pPr>
              <w:tabs>
                <w:tab w:val="left" w:pos="284"/>
                <w:tab w:val="left" w:pos="567"/>
                <w:tab w:val="left" w:pos="851"/>
                <w:tab w:val="left" w:pos="1134"/>
                <w:tab w:val="left" w:pos="1418"/>
                <w:tab w:val="left" w:pos="1701"/>
              </w:tabs>
              <w:ind w:left="0" w:hanging="2"/>
              <w:jc w:val="both"/>
              <w:rPr>
                <w:rFonts w:ascii="Comic Sans MS" w:eastAsia="Comic Sans MS" w:hAnsi="Comic Sans MS" w:cs="Comic Sans MS"/>
                <w:sz w:val="20"/>
                <w:szCs w:val="20"/>
              </w:rPr>
            </w:pPr>
            <w:r>
              <w:rPr>
                <w:rFonts w:ascii="Comic Sans MS" w:eastAsia="Comic Sans MS" w:hAnsi="Comic Sans MS" w:cs="Comic Sans MS"/>
                <w:sz w:val="20"/>
                <w:szCs w:val="20"/>
              </w:rPr>
              <w:t>Full Names of Child/ren</w:t>
            </w:r>
          </w:p>
        </w:tc>
        <w:tc>
          <w:tcPr>
            <w:tcW w:w="701" w:type="dxa"/>
            <w:tcBorders>
              <w:top w:val="single" w:sz="12" w:space="0" w:color="000000"/>
              <w:bottom w:val="single" w:sz="12" w:space="0" w:color="000000"/>
            </w:tcBorders>
            <w:shd w:val="clear" w:color="auto" w:fill="E0E0E0"/>
          </w:tcPr>
          <w:p w14:paraId="094A94BB" w14:textId="77777777" w:rsidR="00FD3C54" w:rsidRDefault="00000000">
            <w:pPr>
              <w:tabs>
                <w:tab w:val="left" w:pos="284"/>
                <w:tab w:val="left" w:pos="567"/>
                <w:tab w:val="left" w:pos="851"/>
                <w:tab w:val="left" w:pos="1134"/>
                <w:tab w:val="left" w:pos="1418"/>
                <w:tab w:val="left" w:pos="1701"/>
              </w:tabs>
              <w:ind w:left="0" w:hanging="2"/>
              <w:jc w:val="both"/>
              <w:rPr>
                <w:rFonts w:ascii="Comic Sans MS" w:eastAsia="Comic Sans MS" w:hAnsi="Comic Sans MS" w:cs="Comic Sans MS"/>
                <w:sz w:val="20"/>
                <w:szCs w:val="20"/>
              </w:rPr>
            </w:pPr>
            <w:r>
              <w:rPr>
                <w:rFonts w:ascii="Comic Sans MS" w:eastAsia="Comic Sans MS" w:hAnsi="Comic Sans MS" w:cs="Comic Sans MS"/>
                <w:sz w:val="20"/>
                <w:szCs w:val="20"/>
              </w:rPr>
              <w:t>M/F</w:t>
            </w:r>
          </w:p>
        </w:tc>
        <w:tc>
          <w:tcPr>
            <w:tcW w:w="2208" w:type="dxa"/>
            <w:tcBorders>
              <w:top w:val="single" w:sz="12" w:space="0" w:color="000000"/>
              <w:bottom w:val="single" w:sz="12" w:space="0" w:color="000000"/>
            </w:tcBorders>
            <w:shd w:val="clear" w:color="auto" w:fill="E0E0E0"/>
          </w:tcPr>
          <w:p w14:paraId="0D387373" w14:textId="77777777" w:rsidR="00FD3C54" w:rsidRDefault="00000000">
            <w:pPr>
              <w:tabs>
                <w:tab w:val="left" w:pos="284"/>
                <w:tab w:val="left" w:pos="567"/>
                <w:tab w:val="left" w:pos="851"/>
                <w:tab w:val="left" w:pos="1134"/>
                <w:tab w:val="left" w:pos="1418"/>
                <w:tab w:val="left" w:pos="1701"/>
              </w:tabs>
              <w:ind w:left="0" w:hanging="2"/>
              <w:jc w:val="both"/>
              <w:rPr>
                <w:rFonts w:ascii="Comic Sans MS" w:eastAsia="Comic Sans MS" w:hAnsi="Comic Sans MS" w:cs="Comic Sans MS"/>
                <w:sz w:val="20"/>
                <w:szCs w:val="20"/>
              </w:rPr>
            </w:pPr>
            <w:r>
              <w:rPr>
                <w:rFonts w:ascii="Comic Sans MS" w:eastAsia="Comic Sans MS" w:hAnsi="Comic Sans MS" w:cs="Comic Sans MS"/>
                <w:sz w:val="20"/>
                <w:szCs w:val="20"/>
              </w:rPr>
              <w:t>Date/s of birth</w:t>
            </w:r>
          </w:p>
        </w:tc>
        <w:tc>
          <w:tcPr>
            <w:tcW w:w="1357" w:type="dxa"/>
            <w:tcBorders>
              <w:top w:val="single" w:sz="12" w:space="0" w:color="000000"/>
              <w:bottom w:val="single" w:sz="12" w:space="0" w:color="000000"/>
            </w:tcBorders>
            <w:shd w:val="clear" w:color="auto" w:fill="E0E0E0"/>
          </w:tcPr>
          <w:p w14:paraId="49B1A804" w14:textId="77777777" w:rsidR="00FD3C54" w:rsidRDefault="00000000">
            <w:pPr>
              <w:tabs>
                <w:tab w:val="left" w:pos="284"/>
                <w:tab w:val="left" w:pos="567"/>
                <w:tab w:val="left" w:pos="851"/>
                <w:tab w:val="left" w:pos="1134"/>
                <w:tab w:val="left" w:pos="1418"/>
                <w:tab w:val="left" w:pos="1701"/>
              </w:tabs>
              <w:ind w:left="0" w:hanging="2"/>
              <w:jc w:val="both"/>
              <w:rPr>
                <w:rFonts w:ascii="Comic Sans MS" w:eastAsia="Comic Sans MS" w:hAnsi="Comic Sans MS" w:cs="Comic Sans MS"/>
                <w:sz w:val="20"/>
                <w:szCs w:val="20"/>
              </w:rPr>
            </w:pPr>
            <w:r>
              <w:rPr>
                <w:rFonts w:ascii="Comic Sans MS" w:eastAsia="Comic Sans MS" w:hAnsi="Comic Sans MS" w:cs="Comic Sans MS"/>
                <w:sz w:val="20"/>
                <w:szCs w:val="20"/>
              </w:rPr>
              <w:t>Class/es</w:t>
            </w:r>
          </w:p>
        </w:tc>
      </w:tr>
      <w:tr w:rsidR="00FD3C54" w14:paraId="64A3E71D" w14:textId="77777777">
        <w:tc>
          <w:tcPr>
            <w:tcW w:w="4148" w:type="dxa"/>
            <w:tcBorders>
              <w:top w:val="single" w:sz="12" w:space="0" w:color="000000"/>
            </w:tcBorders>
          </w:tcPr>
          <w:p w14:paraId="4D270BAF" w14:textId="77777777" w:rsidR="00FD3C54" w:rsidRDefault="00FD3C54">
            <w:pPr>
              <w:tabs>
                <w:tab w:val="left" w:pos="284"/>
                <w:tab w:val="left" w:pos="567"/>
                <w:tab w:val="left" w:pos="851"/>
                <w:tab w:val="left" w:pos="1134"/>
                <w:tab w:val="left" w:pos="1418"/>
                <w:tab w:val="left" w:pos="1701"/>
              </w:tabs>
              <w:ind w:left="0" w:hanging="2"/>
              <w:jc w:val="both"/>
              <w:rPr>
                <w:rFonts w:ascii="Comic Sans MS" w:eastAsia="Comic Sans MS" w:hAnsi="Comic Sans MS" w:cs="Comic Sans MS"/>
                <w:sz w:val="20"/>
                <w:szCs w:val="20"/>
              </w:rPr>
            </w:pPr>
          </w:p>
        </w:tc>
        <w:tc>
          <w:tcPr>
            <w:tcW w:w="701" w:type="dxa"/>
            <w:tcBorders>
              <w:top w:val="single" w:sz="12" w:space="0" w:color="000000"/>
            </w:tcBorders>
          </w:tcPr>
          <w:p w14:paraId="6DF80C57" w14:textId="77777777" w:rsidR="00FD3C54" w:rsidRDefault="00FD3C54">
            <w:pPr>
              <w:tabs>
                <w:tab w:val="left" w:pos="284"/>
                <w:tab w:val="left" w:pos="567"/>
                <w:tab w:val="left" w:pos="851"/>
                <w:tab w:val="left" w:pos="1134"/>
                <w:tab w:val="left" w:pos="1418"/>
                <w:tab w:val="left" w:pos="1701"/>
              </w:tabs>
              <w:ind w:left="0" w:hanging="2"/>
              <w:jc w:val="both"/>
              <w:rPr>
                <w:rFonts w:ascii="Comic Sans MS" w:eastAsia="Comic Sans MS" w:hAnsi="Comic Sans MS" w:cs="Comic Sans MS"/>
                <w:sz w:val="20"/>
                <w:szCs w:val="20"/>
              </w:rPr>
            </w:pPr>
          </w:p>
        </w:tc>
        <w:tc>
          <w:tcPr>
            <w:tcW w:w="2208" w:type="dxa"/>
            <w:tcBorders>
              <w:top w:val="single" w:sz="12" w:space="0" w:color="000000"/>
            </w:tcBorders>
          </w:tcPr>
          <w:p w14:paraId="5FFE68A7" w14:textId="77777777" w:rsidR="00FD3C54" w:rsidRDefault="00FD3C54">
            <w:pPr>
              <w:tabs>
                <w:tab w:val="left" w:pos="284"/>
                <w:tab w:val="left" w:pos="567"/>
                <w:tab w:val="left" w:pos="851"/>
                <w:tab w:val="left" w:pos="1134"/>
                <w:tab w:val="left" w:pos="1418"/>
                <w:tab w:val="left" w:pos="1701"/>
              </w:tabs>
              <w:ind w:left="0" w:hanging="2"/>
              <w:jc w:val="both"/>
              <w:rPr>
                <w:rFonts w:ascii="Comic Sans MS" w:eastAsia="Comic Sans MS" w:hAnsi="Comic Sans MS" w:cs="Comic Sans MS"/>
                <w:sz w:val="20"/>
                <w:szCs w:val="20"/>
              </w:rPr>
            </w:pPr>
          </w:p>
        </w:tc>
        <w:tc>
          <w:tcPr>
            <w:tcW w:w="1357" w:type="dxa"/>
            <w:tcBorders>
              <w:top w:val="single" w:sz="12" w:space="0" w:color="000000"/>
            </w:tcBorders>
          </w:tcPr>
          <w:p w14:paraId="3E01C308" w14:textId="77777777" w:rsidR="00FD3C54" w:rsidRDefault="00FD3C54">
            <w:pPr>
              <w:tabs>
                <w:tab w:val="left" w:pos="284"/>
                <w:tab w:val="left" w:pos="567"/>
                <w:tab w:val="left" w:pos="851"/>
                <w:tab w:val="left" w:pos="1134"/>
                <w:tab w:val="left" w:pos="1418"/>
                <w:tab w:val="left" w:pos="1701"/>
              </w:tabs>
              <w:ind w:left="0" w:hanging="2"/>
              <w:jc w:val="both"/>
              <w:rPr>
                <w:rFonts w:ascii="Comic Sans MS" w:eastAsia="Comic Sans MS" w:hAnsi="Comic Sans MS" w:cs="Comic Sans MS"/>
                <w:sz w:val="20"/>
                <w:szCs w:val="20"/>
              </w:rPr>
            </w:pPr>
          </w:p>
        </w:tc>
      </w:tr>
      <w:tr w:rsidR="00FD3C54" w14:paraId="45AEA766" w14:textId="77777777">
        <w:tc>
          <w:tcPr>
            <w:tcW w:w="4148" w:type="dxa"/>
          </w:tcPr>
          <w:p w14:paraId="7EE6423C" w14:textId="77777777" w:rsidR="00FD3C54" w:rsidRDefault="00FD3C54">
            <w:pPr>
              <w:tabs>
                <w:tab w:val="left" w:pos="284"/>
                <w:tab w:val="left" w:pos="567"/>
                <w:tab w:val="left" w:pos="851"/>
                <w:tab w:val="left" w:pos="1134"/>
                <w:tab w:val="left" w:pos="1418"/>
                <w:tab w:val="left" w:pos="1701"/>
              </w:tabs>
              <w:ind w:left="0" w:hanging="2"/>
              <w:jc w:val="both"/>
              <w:rPr>
                <w:rFonts w:ascii="Comic Sans MS" w:eastAsia="Comic Sans MS" w:hAnsi="Comic Sans MS" w:cs="Comic Sans MS"/>
                <w:sz w:val="20"/>
                <w:szCs w:val="20"/>
              </w:rPr>
            </w:pPr>
          </w:p>
        </w:tc>
        <w:tc>
          <w:tcPr>
            <w:tcW w:w="701" w:type="dxa"/>
          </w:tcPr>
          <w:p w14:paraId="6287FDEB" w14:textId="77777777" w:rsidR="00FD3C54" w:rsidRDefault="00FD3C54">
            <w:pPr>
              <w:tabs>
                <w:tab w:val="left" w:pos="284"/>
                <w:tab w:val="left" w:pos="567"/>
                <w:tab w:val="left" w:pos="851"/>
                <w:tab w:val="left" w:pos="1134"/>
                <w:tab w:val="left" w:pos="1418"/>
                <w:tab w:val="left" w:pos="1701"/>
              </w:tabs>
              <w:ind w:left="0" w:hanging="2"/>
              <w:jc w:val="both"/>
              <w:rPr>
                <w:rFonts w:ascii="Comic Sans MS" w:eastAsia="Comic Sans MS" w:hAnsi="Comic Sans MS" w:cs="Comic Sans MS"/>
                <w:sz w:val="20"/>
                <w:szCs w:val="20"/>
              </w:rPr>
            </w:pPr>
          </w:p>
        </w:tc>
        <w:tc>
          <w:tcPr>
            <w:tcW w:w="2208" w:type="dxa"/>
          </w:tcPr>
          <w:p w14:paraId="1624FF9C" w14:textId="77777777" w:rsidR="00FD3C54" w:rsidRDefault="00FD3C54">
            <w:pPr>
              <w:tabs>
                <w:tab w:val="left" w:pos="284"/>
                <w:tab w:val="left" w:pos="567"/>
                <w:tab w:val="left" w:pos="851"/>
                <w:tab w:val="left" w:pos="1134"/>
                <w:tab w:val="left" w:pos="1418"/>
                <w:tab w:val="left" w:pos="1701"/>
              </w:tabs>
              <w:ind w:left="0" w:hanging="2"/>
              <w:jc w:val="both"/>
              <w:rPr>
                <w:rFonts w:ascii="Comic Sans MS" w:eastAsia="Comic Sans MS" w:hAnsi="Comic Sans MS" w:cs="Comic Sans MS"/>
                <w:sz w:val="20"/>
                <w:szCs w:val="20"/>
              </w:rPr>
            </w:pPr>
          </w:p>
        </w:tc>
        <w:tc>
          <w:tcPr>
            <w:tcW w:w="1357" w:type="dxa"/>
          </w:tcPr>
          <w:p w14:paraId="246EB1FB" w14:textId="77777777" w:rsidR="00FD3C54" w:rsidRDefault="00FD3C54">
            <w:pPr>
              <w:tabs>
                <w:tab w:val="left" w:pos="284"/>
                <w:tab w:val="left" w:pos="567"/>
                <w:tab w:val="left" w:pos="851"/>
                <w:tab w:val="left" w:pos="1134"/>
                <w:tab w:val="left" w:pos="1418"/>
                <w:tab w:val="left" w:pos="1701"/>
              </w:tabs>
              <w:ind w:left="0" w:hanging="2"/>
              <w:jc w:val="both"/>
              <w:rPr>
                <w:rFonts w:ascii="Comic Sans MS" w:eastAsia="Comic Sans MS" w:hAnsi="Comic Sans MS" w:cs="Comic Sans MS"/>
                <w:sz w:val="20"/>
                <w:szCs w:val="20"/>
              </w:rPr>
            </w:pPr>
          </w:p>
        </w:tc>
      </w:tr>
      <w:tr w:rsidR="00FD3C54" w14:paraId="7198004C" w14:textId="77777777">
        <w:tc>
          <w:tcPr>
            <w:tcW w:w="4148" w:type="dxa"/>
          </w:tcPr>
          <w:p w14:paraId="5858DD41" w14:textId="77777777" w:rsidR="00FD3C54" w:rsidRDefault="00FD3C54">
            <w:pPr>
              <w:tabs>
                <w:tab w:val="left" w:pos="284"/>
                <w:tab w:val="left" w:pos="567"/>
                <w:tab w:val="left" w:pos="851"/>
                <w:tab w:val="left" w:pos="1134"/>
                <w:tab w:val="left" w:pos="1418"/>
                <w:tab w:val="left" w:pos="1701"/>
              </w:tabs>
              <w:ind w:left="0" w:hanging="2"/>
              <w:jc w:val="both"/>
              <w:rPr>
                <w:rFonts w:ascii="Comic Sans MS" w:eastAsia="Comic Sans MS" w:hAnsi="Comic Sans MS" w:cs="Comic Sans MS"/>
                <w:sz w:val="20"/>
                <w:szCs w:val="20"/>
              </w:rPr>
            </w:pPr>
          </w:p>
        </w:tc>
        <w:tc>
          <w:tcPr>
            <w:tcW w:w="701" w:type="dxa"/>
          </w:tcPr>
          <w:p w14:paraId="642CE159" w14:textId="77777777" w:rsidR="00FD3C54" w:rsidRDefault="00FD3C54">
            <w:pPr>
              <w:tabs>
                <w:tab w:val="left" w:pos="284"/>
                <w:tab w:val="left" w:pos="567"/>
                <w:tab w:val="left" w:pos="851"/>
                <w:tab w:val="left" w:pos="1134"/>
                <w:tab w:val="left" w:pos="1418"/>
                <w:tab w:val="left" w:pos="1701"/>
              </w:tabs>
              <w:ind w:left="0" w:hanging="2"/>
              <w:jc w:val="both"/>
              <w:rPr>
                <w:rFonts w:ascii="Comic Sans MS" w:eastAsia="Comic Sans MS" w:hAnsi="Comic Sans MS" w:cs="Comic Sans MS"/>
                <w:sz w:val="20"/>
                <w:szCs w:val="20"/>
              </w:rPr>
            </w:pPr>
          </w:p>
        </w:tc>
        <w:tc>
          <w:tcPr>
            <w:tcW w:w="2208" w:type="dxa"/>
          </w:tcPr>
          <w:p w14:paraId="28CE1243" w14:textId="77777777" w:rsidR="00FD3C54" w:rsidRDefault="00FD3C54">
            <w:pPr>
              <w:tabs>
                <w:tab w:val="left" w:pos="284"/>
                <w:tab w:val="left" w:pos="567"/>
                <w:tab w:val="left" w:pos="851"/>
                <w:tab w:val="left" w:pos="1134"/>
                <w:tab w:val="left" w:pos="1418"/>
                <w:tab w:val="left" w:pos="1701"/>
              </w:tabs>
              <w:ind w:left="0" w:hanging="2"/>
              <w:jc w:val="both"/>
              <w:rPr>
                <w:rFonts w:ascii="Comic Sans MS" w:eastAsia="Comic Sans MS" w:hAnsi="Comic Sans MS" w:cs="Comic Sans MS"/>
                <w:sz w:val="20"/>
                <w:szCs w:val="20"/>
              </w:rPr>
            </w:pPr>
          </w:p>
        </w:tc>
        <w:tc>
          <w:tcPr>
            <w:tcW w:w="1357" w:type="dxa"/>
          </w:tcPr>
          <w:p w14:paraId="049F62A5" w14:textId="77777777" w:rsidR="00FD3C54" w:rsidRDefault="00FD3C54">
            <w:pPr>
              <w:tabs>
                <w:tab w:val="left" w:pos="284"/>
                <w:tab w:val="left" w:pos="567"/>
                <w:tab w:val="left" w:pos="851"/>
                <w:tab w:val="left" w:pos="1134"/>
                <w:tab w:val="left" w:pos="1418"/>
                <w:tab w:val="left" w:pos="1701"/>
              </w:tabs>
              <w:ind w:left="0" w:hanging="2"/>
              <w:jc w:val="both"/>
              <w:rPr>
                <w:rFonts w:ascii="Comic Sans MS" w:eastAsia="Comic Sans MS" w:hAnsi="Comic Sans MS" w:cs="Comic Sans MS"/>
                <w:sz w:val="20"/>
                <w:szCs w:val="20"/>
              </w:rPr>
            </w:pPr>
          </w:p>
        </w:tc>
      </w:tr>
      <w:tr w:rsidR="00FD3C54" w14:paraId="75EA2CEA" w14:textId="77777777">
        <w:tc>
          <w:tcPr>
            <w:tcW w:w="4148" w:type="dxa"/>
          </w:tcPr>
          <w:p w14:paraId="6F5051D4" w14:textId="77777777" w:rsidR="00FD3C54" w:rsidRDefault="00FD3C54">
            <w:pPr>
              <w:tabs>
                <w:tab w:val="left" w:pos="284"/>
                <w:tab w:val="left" w:pos="567"/>
                <w:tab w:val="left" w:pos="851"/>
                <w:tab w:val="left" w:pos="1134"/>
                <w:tab w:val="left" w:pos="1418"/>
                <w:tab w:val="left" w:pos="1701"/>
              </w:tabs>
              <w:ind w:left="0" w:hanging="2"/>
              <w:jc w:val="both"/>
              <w:rPr>
                <w:rFonts w:ascii="Comic Sans MS" w:eastAsia="Comic Sans MS" w:hAnsi="Comic Sans MS" w:cs="Comic Sans MS"/>
                <w:sz w:val="20"/>
                <w:szCs w:val="20"/>
              </w:rPr>
            </w:pPr>
          </w:p>
        </w:tc>
        <w:tc>
          <w:tcPr>
            <w:tcW w:w="701" w:type="dxa"/>
          </w:tcPr>
          <w:p w14:paraId="77601358" w14:textId="77777777" w:rsidR="00FD3C54" w:rsidRDefault="00FD3C54">
            <w:pPr>
              <w:tabs>
                <w:tab w:val="left" w:pos="284"/>
                <w:tab w:val="left" w:pos="567"/>
                <w:tab w:val="left" w:pos="851"/>
                <w:tab w:val="left" w:pos="1134"/>
                <w:tab w:val="left" w:pos="1418"/>
                <w:tab w:val="left" w:pos="1701"/>
              </w:tabs>
              <w:ind w:left="0" w:hanging="2"/>
              <w:jc w:val="both"/>
              <w:rPr>
                <w:rFonts w:ascii="Comic Sans MS" w:eastAsia="Comic Sans MS" w:hAnsi="Comic Sans MS" w:cs="Comic Sans MS"/>
                <w:sz w:val="20"/>
                <w:szCs w:val="20"/>
              </w:rPr>
            </w:pPr>
          </w:p>
        </w:tc>
        <w:tc>
          <w:tcPr>
            <w:tcW w:w="2208" w:type="dxa"/>
          </w:tcPr>
          <w:p w14:paraId="3BD31560" w14:textId="77777777" w:rsidR="00FD3C54" w:rsidRDefault="00FD3C54">
            <w:pPr>
              <w:tabs>
                <w:tab w:val="left" w:pos="284"/>
                <w:tab w:val="left" w:pos="567"/>
                <w:tab w:val="left" w:pos="851"/>
                <w:tab w:val="left" w:pos="1134"/>
                <w:tab w:val="left" w:pos="1418"/>
                <w:tab w:val="left" w:pos="1701"/>
              </w:tabs>
              <w:ind w:left="0" w:hanging="2"/>
              <w:jc w:val="both"/>
              <w:rPr>
                <w:rFonts w:ascii="Comic Sans MS" w:eastAsia="Comic Sans MS" w:hAnsi="Comic Sans MS" w:cs="Comic Sans MS"/>
                <w:sz w:val="20"/>
                <w:szCs w:val="20"/>
              </w:rPr>
            </w:pPr>
          </w:p>
        </w:tc>
        <w:tc>
          <w:tcPr>
            <w:tcW w:w="1357" w:type="dxa"/>
          </w:tcPr>
          <w:p w14:paraId="2BE7C7D6" w14:textId="77777777" w:rsidR="00FD3C54" w:rsidRDefault="00FD3C54">
            <w:pPr>
              <w:tabs>
                <w:tab w:val="left" w:pos="284"/>
                <w:tab w:val="left" w:pos="567"/>
                <w:tab w:val="left" w:pos="851"/>
                <w:tab w:val="left" w:pos="1134"/>
                <w:tab w:val="left" w:pos="1418"/>
                <w:tab w:val="left" w:pos="1701"/>
              </w:tabs>
              <w:ind w:left="0" w:hanging="2"/>
              <w:jc w:val="both"/>
              <w:rPr>
                <w:rFonts w:ascii="Comic Sans MS" w:eastAsia="Comic Sans MS" w:hAnsi="Comic Sans MS" w:cs="Comic Sans MS"/>
                <w:sz w:val="20"/>
                <w:szCs w:val="20"/>
              </w:rPr>
            </w:pPr>
          </w:p>
        </w:tc>
      </w:tr>
    </w:tbl>
    <w:p w14:paraId="33C9F47C" w14:textId="77777777" w:rsidR="00FD3C54" w:rsidRDefault="00FD3C54">
      <w:pPr>
        <w:tabs>
          <w:tab w:val="left" w:pos="284"/>
          <w:tab w:val="left" w:pos="567"/>
          <w:tab w:val="left" w:pos="851"/>
          <w:tab w:val="left" w:pos="1134"/>
          <w:tab w:val="left" w:pos="1418"/>
          <w:tab w:val="left" w:pos="1701"/>
        </w:tabs>
        <w:ind w:left="0" w:hanging="2"/>
        <w:jc w:val="both"/>
        <w:rPr>
          <w:rFonts w:ascii="Comic Sans MS" w:eastAsia="Comic Sans MS" w:hAnsi="Comic Sans MS" w:cs="Comic Sans MS"/>
          <w:sz w:val="20"/>
          <w:szCs w:val="20"/>
        </w:rPr>
      </w:pPr>
    </w:p>
    <w:tbl>
      <w:tblPr>
        <w:tblStyle w:val="a1"/>
        <w:tblW w:w="84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43"/>
        <w:gridCol w:w="3046"/>
        <w:gridCol w:w="1821"/>
        <w:gridCol w:w="1704"/>
      </w:tblGrid>
      <w:tr w:rsidR="00FD3C54" w14:paraId="14A3501D" w14:textId="77777777">
        <w:trPr>
          <w:trHeight w:val="278"/>
        </w:trPr>
        <w:tc>
          <w:tcPr>
            <w:tcW w:w="1843" w:type="dxa"/>
            <w:tcBorders>
              <w:top w:val="single" w:sz="12" w:space="0" w:color="000000"/>
              <w:left w:val="single" w:sz="12" w:space="0" w:color="000000"/>
              <w:right w:val="dashed" w:sz="4" w:space="0" w:color="000000"/>
            </w:tcBorders>
            <w:shd w:val="clear" w:color="auto" w:fill="E0E0E0"/>
          </w:tcPr>
          <w:p w14:paraId="65B50D0A" w14:textId="77777777" w:rsidR="00FD3C54" w:rsidRDefault="00000000">
            <w:pPr>
              <w:tabs>
                <w:tab w:val="left" w:pos="284"/>
                <w:tab w:val="left" w:pos="567"/>
                <w:tab w:val="left" w:pos="851"/>
                <w:tab w:val="left" w:pos="1134"/>
                <w:tab w:val="left" w:pos="1418"/>
                <w:tab w:val="left" w:pos="1701"/>
              </w:tabs>
              <w:ind w:left="0" w:hanging="2"/>
              <w:jc w:val="both"/>
              <w:rPr>
                <w:rFonts w:ascii="Comic Sans MS" w:eastAsia="Comic Sans MS" w:hAnsi="Comic Sans MS" w:cs="Comic Sans MS"/>
                <w:sz w:val="20"/>
                <w:szCs w:val="20"/>
              </w:rPr>
            </w:pPr>
            <w:r>
              <w:rPr>
                <w:rFonts w:ascii="Comic Sans MS" w:eastAsia="Comic Sans MS" w:hAnsi="Comic Sans MS" w:cs="Comic Sans MS"/>
                <w:sz w:val="20"/>
                <w:szCs w:val="20"/>
              </w:rPr>
              <w:t xml:space="preserve">Name of Activity </w:t>
            </w:r>
          </w:p>
        </w:tc>
        <w:tc>
          <w:tcPr>
            <w:tcW w:w="3046" w:type="dxa"/>
            <w:tcBorders>
              <w:top w:val="single" w:sz="12" w:space="0" w:color="000000"/>
              <w:left w:val="dashed" w:sz="4" w:space="0" w:color="000000"/>
              <w:right w:val="single" w:sz="4" w:space="0" w:color="000000"/>
            </w:tcBorders>
          </w:tcPr>
          <w:p w14:paraId="6DC22A39" w14:textId="77777777" w:rsidR="00FD3C54" w:rsidRDefault="00FD3C54">
            <w:pPr>
              <w:tabs>
                <w:tab w:val="left" w:pos="284"/>
                <w:tab w:val="left" w:pos="567"/>
                <w:tab w:val="left" w:pos="851"/>
                <w:tab w:val="left" w:pos="1134"/>
                <w:tab w:val="left" w:pos="1418"/>
                <w:tab w:val="left" w:pos="1701"/>
              </w:tabs>
              <w:ind w:left="0" w:hanging="2"/>
              <w:jc w:val="both"/>
              <w:rPr>
                <w:rFonts w:ascii="Comic Sans MS" w:eastAsia="Comic Sans MS" w:hAnsi="Comic Sans MS" w:cs="Comic Sans MS"/>
                <w:sz w:val="20"/>
                <w:szCs w:val="20"/>
              </w:rPr>
            </w:pPr>
          </w:p>
        </w:tc>
        <w:tc>
          <w:tcPr>
            <w:tcW w:w="1821" w:type="dxa"/>
            <w:tcBorders>
              <w:top w:val="single" w:sz="12" w:space="0" w:color="000000"/>
              <w:left w:val="single" w:sz="4" w:space="0" w:color="000000"/>
              <w:right w:val="dashed" w:sz="4" w:space="0" w:color="000000"/>
            </w:tcBorders>
            <w:shd w:val="clear" w:color="auto" w:fill="E0E0E0"/>
          </w:tcPr>
          <w:p w14:paraId="4CDAB4A2" w14:textId="77777777" w:rsidR="00FD3C54" w:rsidRDefault="00000000">
            <w:pPr>
              <w:tabs>
                <w:tab w:val="left" w:pos="284"/>
                <w:tab w:val="left" w:pos="567"/>
                <w:tab w:val="left" w:pos="851"/>
                <w:tab w:val="left" w:pos="1134"/>
                <w:tab w:val="left" w:pos="1418"/>
                <w:tab w:val="left" w:pos="1701"/>
              </w:tabs>
              <w:ind w:left="0" w:hanging="2"/>
              <w:jc w:val="both"/>
              <w:rPr>
                <w:rFonts w:ascii="Comic Sans MS" w:eastAsia="Comic Sans MS" w:hAnsi="Comic Sans MS" w:cs="Comic Sans MS"/>
                <w:sz w:val="20"/>
                <w:szCs w:val="20"/>
              </w:rPr>
            </w:pPr>
            <w:r>
              <w:rPr>
                <w:rFonts w:ascii="Comic Sans MS" w:eastAsia="Comic Sans MS" w:hAnsi="Comic Sans MS" w:cs="Comic Sans MS"/>
                <w:sz w:val="20"/>
                <w:szCs w:val="20"/>
              </w:rPr>
              <w:t>Date of Activity</w:t>
            </w:r>
          </w:p>
        </w:tc>
        <w:tc>
          <w:tcPr>
            <w:tcW w:w="1704" w:type="dxa"/>
            <w:tcBorders>
              <w:top w:val="single" w:sz="12" w:space="0" w:color="000000"/>
              <w:left w:val="dashed" w:sz="4" w:space="0" w:color="000000"/>
              <w:right w:val="single" w:sz="12" w:space="0" w:color="000000"/>
            </w:tcBorders>
          </w:tcPr>
          <w:p w14:paraId="7D50824A" w14:textId="77777777" w:rsidR="00FD3C54" w:rsidRDefault="00FD3C54">
            <w:pPr>
              <w:tabs>
                <w:tab w:val="left" w:pos="284"/>
                <w:tab w:val="left" w:pos="567"/>
                <w:tab w:val="left" w:pos="851"/>
                <w:tab w:val="left" w:pos="1134"/>
                <w:tab w:val="left" w:pos="1418"/>
                <w:tab w:val="left" w:pos="1701"/>
              </w:tabs>
              <w:ind w:left="0" w:hanging="2"/>
              <w:jc w:val="both"/>
              <w:rPr>
                <w:rFonts w:ascii="Comic Sans MS" w:eastAsia="Comic Sans MS" w:hAnsi="Comic Sans MS" w:cs="Comic Sans MS"/>
                <w:sz w:val="20"/>
                <w:szCs w:val="20"/>
              </w:rPr>
            </w:pPr>
          </w:p>
        </w:tc>
      </w:tr>
      <w:tr w:rsidR="00FD3C54" w14:paraId="70C8D44F" w14:textId="77777777">
        <w:trPr>
          <w:trHeight w:val="274"/>
        </w:trPr>
        <w:tc>
          <w:tcPr>
            <w:tcW w:w="8414" w:type="dxa"/>
            <w:gridSpan w:val="4"/>
            <w:tcBorders>
              <w:left w:val="single" w:sz="12" w:space="0" w:color="000000"/>
              <w:bottom w:val="dashed" w:sz="4" w:space="0" w:color="000000"/>
              <w:right w:val="single" w:sz="12" w:space="0" w:color="000000"/>
            </w:tcBorders>
            <w:shd w:val="clear" w:color="auto" w:fill="E0E0E0"/>
          </w:tcPr>
          <w:p w14:paraId="58452C7E" w14:textId="77777777" w:rsidR="00FD3C54" w:rsidRDefault="00000000">
            <w:pPr>
              <w:tabs>
                <w:tab w:val="left" w:pos="284"/>
                <w:tab w:val="left" w:pos="567"/>
                <w:tab w:val="left" w:pos="851"/>
                <w:tab w:val="left" w:pos="1134"/>
                <w:tab w:val="left" w:pos="1418"/>
                <w:tab w:val="left" w:pos="1701"/>
              </w:tabs>
              <w:ind w:left="0" w:hanging="2"/>
              <w:jc w:val="both"/>
              <w:rPr>
                <w:rFonts w:ascii="Comic Sans MS" w:eastAsia="Comic Sans MS" w:hAnsi="Comic Sans MS" w:cs="Comic Sans MS"/>
                <w:sz w:val="20"/>
                <w:szCs w:val="20"/>
              </w:rPr>
            </w:pPr>
            <w:r>
              <w:rPr>
                <w:rFonts w:ascii="Comic Sans MS" w:eastAsia="Comic Sans MS" w:hAnsi="Comic Sans MS" w:cs="Comic Sans MS"/>
                <w:sz w:val="20"/>
                <w:szCs w:val="20"/>
              </w:rPr>
              <w:t>Please state the reason(s) why you are requesting remission:</w:t>
            </w:r>
          </w:p>
        </w:tc>
      </w:tr>
      <w:tr w:rsidR="00FD3C54" w14:paraId="6FDCB8F9" w14:textId="77777777">
        <w:trPr>
          <w:trHeight w:val="825"/>
        </w:trPr>
        <w:tc>
          <w:tcPr>
            <w:tcW w:w="8414" w:type="dxa"/>
            <w:gridSpan w:val="4"/>
            <w:tcBorders>
              <w:top w:val="dashed" w:sz="4" w:space="0" w:color="000000"/>
              <w:left w:val="single" w:sz="12" w:space="0" w:color="000000"/>
              <w:bottom w:val="single" w:sz="12" w:space="0" w:color="000000"/>
              <w:right w:val="single" w:sz="12" w:space="0" w:color="000000"/>
            </w:tcBorders>
          </w:tcPr>
          <w:p w14:paraId="6385C22C" w14:textId="77777777" w:rsidR="00FD3C54" w:rsidRDefault="00FD3C54">
            <w:pPr>
              <w:tabs>
                <w:tab w:val="left" w:pos="284"/>
                <w:tab w:val="left" w:pos="567"/>
                <w:tab w:val="left" w:pos="851"/>
                <w:tab w:val="left" w:pos="1134"/>
                <w:tab w:val="left" w:pos="1418"/>
                <w:tab w:val="left" w:pos="1701"/>
              </w:tabs>
              <w:ind w:left="0" w:hanging="2"/>
              <w:jc w:val="both"/>
              <w:rPr>
                <w:rFonts w:ascii="Comic Sans MS" w:eastAsia="Comic Sans MS" w:hAnsi="Comic Sans MS" w:cs="Comic Sans MS"/>
                <w:sz w:val="20"/>
                <w:szCs w:val="20"/>
              </w:rPr>
            </w:pPr>
          </w:p>
          <w:p w14:paraId="1D770C58" w14:textId="77777777" w:rsidR="00FD3C54" w:rsidRDefault="00FD3C54">
            <w:pPr>
              <w:tabs>
                <w:tab w:val="left" w:pos="284"/>
                <w:tab w:val="left" w:pos="567"/>
                <w:tab w:val="left" w:pos="851"/>
                <w:tab w:val="left" w:pos="1134"/>
                <w:tab w:val="left" w:pos="1418"/>
                <w:tab w:val="left" w:pos="1701"/>
              </w:tabs>
              <w:ind w:left="0" w:hanging="2"/>
              <w:jc w:val="both"/>
              <w:rPr>
                <w:rFonts w:ascii="Comic Sans MS" w:eastAsia="Comic Sans MS" w:hAnsi="Comic Sans MS" w:cs="Comic Sans MS"/>
                <w:sz w:val="20"/>
                <w:szCs w:val="20"/>
              </w:rPr>
            </w:pPr>
          </w:p>
          <w:p w14:paraId="7B215732" w14:textId="77777777" w:rsidR="00FD3C54" w:rsidRDefault="00FD3C54">
            <w:pPr>
              <w:tabs>
                <w:tab w:val="left" w:pos="284"/>
                <w:tab w:val="left" w:pos="567"/>
                <w:tab w:val="left" w:pos="851"/>
                <w:tab w:val="left" w:pos="1134"/>
                <w:tab w:val="left" w:pos="1418"/>
                <w:tab w:val="left" w:pos="1701"/>
              </w:tabs>
              <w:ind w:left="0" w:hanging="2"/>
              <w:jc w:val="both"/>
              <w:rPr>
                <w:rFonts w:ascii="Comic Sans MS" w:eastAsia="Comic Sans MS" w:hAnsi="Comic Sans MS" w:cs="Comic Sans MS"/>
                <w:sz w:val="20"/>
                <w:szCs w:val="20"/>
              </w:rPr>
            </w:pPr>
          </w:p>
          <w:p w14:paraId="491B0117" w14:textId="77777777" w:rsidR="00FD3C54" w:rsidRDefault="00FD3C54">
            <w:pPr>
              <w:tabs>
                <w:tab w:val="left" w:pos="284"/>
                <w:tab w:val="left" w:pos="567"/>
                <w:tab w:val="left" w:pos="851"/>
                <w:tab w:val="left" w:pos="1134"/>
                <w:tab w:val="left" w:pos="1418"/>
                <w:tab w:val="left" w:pos="1701"/>
              </w:tabs>
              <w:ind w:left="0" w:hanging="2"/>
              <w:jc w:val="both"/>
              <w:rPr>
                <w:rFonts w:ascii="Comic Sans MS" w:eastAsia="Comic Sans MS" w:hAnsi="Comic Sans MS" w:cs="Comic Sans MS"/>
                <w:sz w:val="20"/>
                <w:szCs w:val="20"/>
              </w:rPr>
            </w:pPr>
          </w:p>
          <w:p w14:paraId="2C05A6CC" w14:textId="77777777" w:rsidR="00FD3C54" w:rsidRDefault="00FD3C54">
            <w:pPr>
              <w:tabs>
                <w:tab w:val="left" w:pos="284"/>
                <w:tab w:val="left" w:pos="567"/>
                <w:tab w:val="left" w:pos="851"/>
                <w:tab w:val="left" w:pos="1134"/>
                <w:tab w:val="left" w:pos="1418"/>
                <w:tab w:val="left" w:pos="1701"/>
              </w:tabs>
              <w:ind w:left="0" w:hanging="2"/>
              <w:jc w:val="both"/>
              <w:rPr>
                <w:rFonts w:ascii="Comic Sans MS" w:eastAsia="Comic Sans MS" w:hAnsi="Comic Sans MS" w:cs="Comic Sans MS"/>
                <w:sz w:val="20"/>
                <w:szCs w:val="20"/>
              </w:rPr>
            </w:pPr>
          </w:p>
        </w:tc>
      </w:tr>
    </w:tbl>
    <w:p w14:paraId="01B112A2" w14:textId="77777777" w:rsidR="00FD3C54" w:rsidRDefault="00FD3C54">
      <w:pPr>
        <w:tabs>
          <w:tab w:val="left" w:pos="284"/>
          <w:tab w:val="left" w:pos="567"/>
          <w:tab w:val="left" w:pos="851"/>
          <w:tab w:val="left" w:pos="1134"/>
          <w:tab w:val="left" w:pos="1418"/>
          <w:tab w:val="left" w:pos="1701"/>
        </w:tabs>
        <w:ind w:left="0" w:hanging="2"/>
        <w:jc w:val="both"/>
        <w:rPr>
          <w:rFonts w:ascii="Comic Sans MS" w:eastAsia="Comic Sans MS" w:hAnsi="Comic Sans MS" w:cs="Comic Sans MS"/>
          <w:sz w:val="20"/>
          <w:szCs w:val="20"/>
        </w:rPr>
      </w:pPr>
    </w:p>
    <w:p w14:paraId="0124932B" w14:textId="77777777" w:rsidR="00FD3C54" w:rsidRDefault="00000000">
      <w:pPr>
        <w:tabs>
          <w:tab w:val="left" w:pos="284"/>
          <w:tab w:val="left" w:pos="567"/>
          <w:tab w:val="left" w:pos="851"/>
          <w:tab w:val="left" w:pos="1134"/>
          <w:tab w:val="left" w:pos="1418"/>
          <w:tab w:val="left" w:pos="1701"/>
        </w:tabs>
        <w:ind w:left="0" w:hanging="2"/>
        <w:jc w:val="both"/>
        <w:rPr>
          <w:rFonts w:ascii="Comic Sans MS" w:eastAsia="Comic Sans MS" w:hAnsi="Comic Sans MS" w:cs="Comic Sans MS"/>
          <w:sz w:val="20"/>
          <w:szCs w:val="20"/>
        </w:rPr>
      </w:pPr>
      <w:r>
        <w:rPr>
          <w:rFonts w:ascii="Comic Sans MS" w:eastAsia="Comic Sans MS" w:hAnsi="Comic Sans MS" w:cs="Comic Sans MS"/>
          <w:sz w:val="20"/>
          <w:szCs w:val="20"/>
        </w:rPr>
        <w:t>I wish to apply for remission of charges for the educational activity detailed above</w:t>
      </w:r>
    </w:p>
    <w:p w14:paraId="732E8295" w14:textId="77777777" w:rsidR="00FD3C54" w:rsidRDefault="00FD3C54">
      <w:pPr>
        <w:tabs>
          <w:tab w:val="left" w:pos="284"/>
          <w:tab w:val="left" w:pos="567"/>
          <w:tab w:val="left" w:pos="851"/>
          <w:tab w:val="left" w:pos="1134"/>
          <w:tab w:val="left" w:pos="1418"/>
          <w:tab w:val="left" w:pos="1701"/>
        </w:tabs>
        <w:ind w:left="0" w:hanging="2"/>
        <w:jc w:val="both"/>
        <w:rPr>
          <w:rFonts w:ascii="Comic Sans MS" w:eastAsia="Comic Sans MS" w:hAnsi="Comic Sans MS" w:cs="Comic Sans MS"/>
          <w:sz w:val="20"/>
          <w:szCs w:val="20"/>
        </w:rPr>
      </w:pPr>
    </w:p>
    <w:p w14:paraId="5A54742D" w14:textId="77777777" w:rsidR="00FD3C54" w:rsidRDefault="00000000">
      <w:pPr>
        <w:tabs>
          <w:tab w:val="left" w:pos="284"/>
          <w:tab w:val="left" w:pos="567"/>
          <w:tab w:val="left" w:pos="851"/>
          <w:tab w:val="left" w:pos="1134"/>
          <w:tab w:val="left" w:pos="1418"/>
          <w:tab w:val="left" w:pos="1701"/>
        </w:tabs>
        <w:ind w:left="0" w:hanging="2"/>
        <w:jc w:val="both"/>
        <w:rPr>
          <w:rFonts w:ascii="Comic Sans MS" w:eastAsia="Comic Sans MS" w:hAnsi="Comic Sans MS" w:cs="Comic Sans MS"/>
          <w:sz w:val="20"/>
          <w:szCs w:val="20"/>
        </w:rPr>
      </w:pPr>
      <w:r>
        <w:rPr>
          <w:rFonts w:ascii="Comic Sans MS" w:eastAsia="Comic Sans MS" w:hAnsi="Comic Sans MS" w:cs="Comic Sans MS"/>
          <w:sz w:val="20"/>
          <w:szCs w:val="20"/>
        </w:rPr>
        <w:t xml:space="preserve">Signature of Applicant ……………………………………  </w:t>
      </w:r>
      <w:r>
        <w:rPr>
          <w:rFonts w:ascii="Comic Sans MS" w:eastAsia="Comic Sans MS" w:hAnsi="Comic Sans MS" w:cs="Comic Sans MS"/>
          <w:sz w:val="20"/>
          <w:szCs w:val="20"/>
        </w:rPr>
        <w:tab/>
      </w:r>
      <w:r>
        <w:rPr>
          <w:rFonts w:ascii="Comic Sans MS" w:eastAsia="Comic Sans MS" w:hAnsi="Comic Sans MS" w:cs="Comic Sans MS"/>
          <w:sz w:val="20"/>
          <w:szCs w:val="20"/>
        </w:rPr>
        <w:tab/>
        <w:t>Date …………….</w:t>
      </w:r>
    </w:p>
    <w:p w14:paraId="74F9B84A" w14:textId="77777777" w:rsidR="00FD3C54" w:rsidRDefault="00FD3C54">
      <w:pPr>
        <w:tabs>
          <w:tab w:val="left" w:pos="284"/>
          <w:tab w:val="left" w:pos="567"/>
          <w:tab w:val="left" w:pos="851"/>
          <w:tab w:val="left" w:pos="1134"/>
          <w:tab w:val="left" w:pos="1418"/>
          <w:tab w:val="left" w:pos="1701"/>
        </w:tabs>
        <w:ind w:left="0" w:hanging="2"/>
        <w:jc w:val="both"/>
        <w:rPr>
          <w:rFonts w:ascii="Comic Sans MS" w:eastAsia="Comic Sans MS" w:hAnsi="Comic Sans MS" w:cs="Comic Sans MS"/>
          <w:sz w:val="20"/>
          <w:szCs w:val="20"/>
        </w:rPr>
      </w:pPr>
    </w:p>
    <w:p w14:paraId="2B1FD5D6" w14:textId="77777777" w:rsidR="00FD3C54" w:rsidRDefault="00000000">
      <w:pPr>
        <w:pBdr>
          <w:top w:val="nil"/>
          <w:left w:val="nil"/>
          <w:bottom w:val="nil"/>
          <w:right w:val="nil"/>
          <w:between w:val="nil"/>
        </w:pBdr>
        <w:spacing w:line="240" w:lineRule="auto"/>
        <w:ind w:left="0" w:hanging="2"/>
        <w:jc w:val="both"/>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Please return the completed form to the school office in an envelope addressed to the Headteacher and marked confidential.</w:t>
      </w:r>
    </w:p>
    <w:p w14:paraId="7F5B3C65" w14:textId="77777777" w:rsidR="00FD3C54" w:rsidRDefault="00FD3C54">
      <w:pPr>
        <w:tabs>
          <w:tab w:val="left" w:pos="284"/>
          <w:tab w:val="left" w:pos="567"/>
          <w:tab w:val="left" w:pos="851"/>
          <w:tab w:val="left" w:pos="1134"/>
          <w:tab w:val="left" w:pos="1418"/>
          <w:tab w:val="left" w:pos="1701"/>
        </w:tabs>
        <w:ind w:left="0" w:hanging="2"/>
        <w:jc w:val="both"/>
        <w:rPr>
          <w:rFonts w:ascii="Comic Sans MS" w:eastAsia="Comic Sans MS" w:hAnsi="Comic Sans MS" w:cs="Comic Sans MS"/>
          <w:sz w:val="20"/>
          <w:szCs w:val="20"/>
        </w:rPr>
      </w:pPr>
    </w:p>
    <w:p w14:paraId="6A28DDBC" w14:textId="77777777" w:rsidR="00FD3C54" w:rsidRDefault="00FD3C54">
      <w:pPr>
        <w:tabs>
          <w:tab w:val="left" w:pos="284"/>
          <w:tab w:val="left" w:pos="567"/>
          <w:tab w:val="left" w:pos="851"/>
          <w:tab w:val="left" w:pos="1134"/>
          <w:tab w:val="left" w:pos="1418"/>
          <w:tab w:val="left" w:pos="1701"/>
        </w:tabs>
        <w:ind w:left="0" w:hanging="2"/>
        <w:jc w:val="both"/>
        <w:rPr>
          <w:rFonts w:ascii="Comic Sans MS" w:eastAsia="Comic Sans MS" w:hAnsi="Comic Sans MS" w:cs="Comic Sans MS"/>
          <w:sz w:val="20"/>
          <w:szCs w:val="20"/>
        </w:rPr>
      </w:pPr>
    </w:p>
    <w:p w14:paraId="3CCF56A1" w14:textId="77777777" w:rsidR="00FD3C54" w:rsidRDefault="00000000">
      <w:pPr>
        <w:tabs>
          <w:tab w:val="left" w:pos="284"/>
          <w:tab w:val="left" w:pos="567"/>
          <w:tab w:val="left" w:pos="851"/>
          <w:tab w:val="left" w:pos="1134"/>
          <w:tab w:val="left" w:pos="1418"/>
          <w:tab w:val="left" w:pos="1701"/>
        </w:tabs>
        <w:ind w:left="0" w:hanging="2"/>
        <w:jc w:val="both"/>
        <w:rPr>
          <w:rFonts w:ascii="Comic Sans MS" w:eastAsia="Comic Sans MS" w:hAnsi="Comic Sans MS" w:cs="Comic Sans MS"/>
          <w:sz w:val="20"/>
          <w:szCs w:val="20"/>
        </w:rPr>
      </w:pPr>
      <w:r>
        <w:rPr>
          <w:rFonts w:ascii="Comic Sans MS" w:eastAsia="Comic Sans MS" w:hAnsi="Comic Sans MS" w:cs="Comic Sans MS"/>
          <w:sz w:val="20"/>
          <w:szCs w:val="20"/>
        </w:rPr>
        <w:t>For School use only</w:t>
      </w:r>
    </w:p>
    <w:tbl>
      <w:tblPr>
        <w:tblStyle w:val="a2"/>
        <w:tblW w:w="84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68"/>
        <w:gridCol w:w="1079"/>
        <w:gridCol w:w="1866"/>
        <w:gridCol w:w="4101"/>
      </w:tblGrid>
      <w:tr w:rsidR="00FD3C54" w14:paraId="0322001F" w14:textId="77777777">
        <w:trPr>
          <w:cantSplit/>
        </w:trPr>
        <w:tc>
          <w:tcPr>
            <w:tcW w:w="2447" w:type="dxa"/>
            <w:gridSpan w:val="2"/>
            <w:tcBorders>
              <w:right w:val="dashed" w:sz="4" w:space="0" w:color="000000"/>
            </w:tcBorders>
            <w:shd w:val="clear" w:color="auto" w:fill="E0E0E0"/>
          </w:tcPr>
          <w:p w14:paraId="793B3673" w14:textId="77777777" w:rsidR="00FD3C54" w:rsidRDefault="00000000">
            <w:pPr>
              <w:tabs>
                <w:tab w:val="left" w:pos="284"/>
                <w:tab w:val="left" w:pos="567"/>
                <w:tab w:val="left" w:pos="851"/>
                <w:tab w:val="left" w:pos="1134"/>
                <w:tab w:val="left" w:pos="1418"/>
                <w:tab w:val="left" w:pos="1701"/>
              </w:tabs>
              <w:ind w:left="0" w:hanging="2"/>
              <w:jc w:val="both"/>
              <w:rPr>
                <w:rFonts w:ascii="Comic Sans MS" w:eastAsia="Comic Sans MS" w:hAnsi="Comic Sans MS" w:cs="Comic Sans MS"/>
                <w:sz w:val="20"/>
                <w:szCs w:val="20"/>
              </w:rPr>
            </w:pPr>
            <w:r>
              <w:rPr>
                <w:rFonts w:ascii="Comic Sans MS" w:eastAsia="Comic Sans MS" w:hAnsi="Comic Sans MS" w:cs="Comic Sans MS"/>
                <w:sz w:val="20"/>
                <w:szCs w:val="20"/>
              </w:rPr>
              <w:t xml:space="preserve">Remission Approved </w:t>
            </w:r>
          </w:p>
        </w:tc>
        <w:tc>
          <w:tcPr>
            <w:tcW w:w="1866" w:type="dxa"/>
            <w:tcBorders>
              <w:left w:val="dashed" w:sz="4" w:space="0" w:color="000000"/>
            </w:tcBorders>
          </w:tcPr>
          <w:p w14:paraId="6FA4E36B" w14:textId="77777777" w:rsidR="00FD3C54" w:rsidRDefault="00000000">
            <w:pPr>
              <w:tabs>
                <w:tab w:val="left" w:pos="284"/>
                <w:tab w:val="left" w:pos="567"/>
                <w:tab w:val="left" w:pos="851"/>
                <w:tab w:val="left" w:pos="1134"/>
                <w:tab w:val="left" w:pos="1418"/>
                <w:tab w:val="left" w:pos="1701"/>
              </w:tabs>
              <w:ind w:left="0" w:hanging="2"/>
              <w:jc w:val="both"/>
              <w:rPr>
                <w:rFonts w:ascii="Comic Sans MS" w:eastAsia="Comic Sans MS" w:hAnsi="Comic Sans MS" w:cs="Comic Sans MS"/>
                <w:sz w:val="20"/>
                <w:szCs w:val="20"/>
              </w:rPr>
            </w:pPr>
            <w:r>
              <w:rPr>
                <w:rFonts w:ascii="Comic Sans MS" w:eastAsia="Comic Sans MS" w:hAnsi="Comic Sans MS" w:cs="Comic Sans MS"/>
                <w:sz w:val="20"/>
                <w:szCs w:val="20"/>
              </w:rPr>
              <w:t xml:space="preserve">   Yes    /     No</w:t>
            </w:r>
          </w:p>
        </w:tc>
        <w:tc>
          <w:tcPr>
            <w:tcW w:w="4101" w:type="dxa"/>
            <w:vMerge w:val="restart"/>
          </w:tcPr>
          <w:p w14:paraId="23B573A3" w14:textId="77777777" w:rsidR="00FD3C54" w:rsidRDefault="00000000">
            <w:pPr>
              <w:tabs>
                <w:tab w:val="left" w:pos="284"/>
                <w:tab w:val="left" w:pos="567"/>
                <w:tab w:val="left" w:pos="851"/>
                <w:tab w:val="left" w:pos="1134"/>
                <w:tab w:val="left" w:pos="1418"/>
                <w:tab w:val="left" w:pos="1701"/>
              </w:tabs>
              <w:ind w:left="0" w:hanging="2"/>
              <w:jc w:val="both"/>
              <w:rPr>
                <w:rFonts w:ascii="Comic Sans MS" w:eastAsia="Comic Sans MS" w:hAnsi="Comic Sans MS" w:cs="Comic Sans MS"/>
                <w:sz w:val="20"/>
                <w:szCs w:val="20"/>
              </w:rPr>
            </w:pPr>
            <w:r>
              <w:rPr>
                <w:rFonts w:ascii="Comic Sans MS" w:eastAsia="Comic Sans MS" w:hAnsi="Comic Sans MS" w:cs="Comic Sans MS"/>
                <w:sz w:val="20"/>
                <w:szCs w:val="20"/>
              </w:rPr>
              <w:t>Reason</w:t>
            </w:r>
          </w:p>
        </w:tc>
      </w:tr>
      <w:tr w:rsidR="00FD3C54" w14:paraId="2E1F67CB" w14:textId="77777777">
        <w:trPr>
          <w:cantSplit/>
          <w:trHeight w:val="550"/>
        </w:trPr>
        <w:tc>
          <w:tcPr>
            <w:tcW w:w="1368" w:type="dxa"/>
            <w:tcBorders>
              <w:bottom w:val="single" w:sz="4" w:space="0" w:color="000000"/>
              <w:right w:val="dashed" w:sz="4" w:space="0" w:color="000000"/>
            </w:tcBorders>
            <w:shd w:val="clear" w:color="auto" w:fill="E0E0E0"/>
          </w:tcPr>
          <w:p w14:paraId="4A6B58D0" w14:textId="77777777" w:rsidR="00FD3C54" w:rsidRDefault="00000000">
            <w:pPr>
              <w:tabs>
                <w:tab w:val="left" w:pos="284"/>
                <w:tab w:val="left" w:pos="567"/>
                <w:tab w:val="left" w:pos="851"/>
                <w:tab w:val="left" w:pos="1134"/>
                <w:tab w:val="left" w:pos="1418"/>
                <w:tab w:val="left" w:pos="1701"/>
              </w:tabs>
              <w:ind w:left="0" w:hanging="2"/>
              <w:jc w:val="both"/>
              <w:rPr>
                <w:rFonts w:ascii="Comic Sans MS" w:eastAsia="Comic Sans MS" w:hAnsi="Comic Sans MS" w:cs="Comic Sans MS"/>
                <w:sz w:val="20"/>
                <w:szCs w:val="20"/>
              </w:rPr>
            </w:pPr>
            <w:r>
              <w:rPr>
                <w:rFonts w:ascii="Comic Sans MS" w:eastAsia="Comic Sans MS" w:hAnsi="Comic Sans MS" w:cs="Comic Sans MS"/>
                <w:sz w:val="20"/>
                <w:szCs w:val="20"/>
              </w:rPr>
              <w:t>Signed by</w:t>
            </w:r>
          </w:p>
        </w:tc>
        <w:tc>
          <w:tcPr>
            <w:tcW w:w="2945" w:type="dxa"/>
            <w:gridSpan w:val="2"/>
            <w:tcBorders>
              <w:left w:val="dashed" w:sz="4" w:space="0" w:color="000000"/>
              <w:bottom w:val="single" w:sz="4" w:space="0" w:color="000000"/>
            </w:tcBorders>
          </w:tcPr>
          <w:p w14:paraId="133AFC35" w14:textId="77777777" w:rsidR="00FD3C54" w:rsidRDefault="00FD3C54">
            <w:pPr>
              <w:tabs>
                <w:tab w:val="left" w:pos="284"/>
                <w:tab w:val="left" w:pos="567"/>
                <w:tab w:val="left" w:pos="851"/>
                <w:tab w:val="left" w:pos="1134"/>
                <w:tab w:val="left" w:pos="1418"/>
                <w:tab w:val="left" w:pos="1701"/>
              </w:tabs>
              <w:ind w:left="0" w:hanging="2"/>
              <w:jc w:val="both"/>
              <w:rPr>
                <w:rFonts w:ascii="Comic Sans MS" w:eastAsia="Comic Sans MS" w:hAnsi="Comic Sans MS" w:cs="Comic Sans MS"/>
                <w:sz w:val="20"/>
                <w:szCs w:val="20"/>
              </w:rPr>
            </w:pPr>
          </w:p>
        </w:tc>
        <w:tc>
          <w:tcPr>
            <w:tcW w:w="4101" w:type="dxa"/>
            <w:vMerge/>
          </w:tcPr>
          <w:p w14:paraId="58EA4329" w14:textId="77777777" w:rsidR="00FD3C54" w:rsidRDefault="00FD3C54">
            <w:pPr>
              <w:widowControl w:val="0"/>
              <w:pBdr>
                <w:top w:val="nil"/>
                <w:left w:val="nil"/>
                <w:bottom w:val="nil"/>
                <w:right w:val="nil"/>
                <w:between w:val="nil"/>
              </w:pBdr>
              <w:spacing w:line="276" w:lineRule="auto"/>
              <w:ind w:left="0" w:hanging="2"/>
              <w:rPr>
                <w:rFonts w:ascii="Comic Sans MS" w:eastAsia="Comic Sans MS" w:hAnsi="Comic Sans MS" w:cs="Comic Sans MS"/>
                <w:sz w:val="20"/>
                <w:szCs w:val="20"/>
              </w:rPr>
            </w:pPr>
          </w:p>
        </w:tc>
      </w:tr>
      <w:tr w:rsidR="00FD3C54" w14:paraId="5652B11C" w14:textId="77777777">
        <w:trPr>
          <w:cantSplit/>
          <w:trHeight w:val="135"/>
        </w:trPr>
        <w:tc>
          <w:tcPr>
            <w:tcW w:w="1368" w:type="dxa"/>
            <w:tcBorders>
              <w:right w:val="dashed" w:sz="4" w:space="0" w:color="000000"/>
            </w:tcBorders>
            <w:shd w:val="clear" w:color="auto" w:fill="E0E0E0"/>
          </w:tcPr>
          <w:p w14:paraId="05DD9FCE" w14:textId="77777777" w:rsidR="00FD3C54" w:rsidRDefault="00000000">
            <w:pPr>
              <w:tabs>
                <w:tab w:val="left" w:pos="284"/>
                <w:tab w:val="left" w:pos="567"/>
                <w:tab w:val="left" w:pos="851"/>
                <w:tab w:val="left" w:pos="1134"/>
                <w:tab w:val="left" w:pos="1418"/>
                <w:tab w:val="left" w:pos="1701"/>
              </w:tabs>
              <w:ind w:left="0" w:hanging="2"/>
              <w:jc w:val="both"/>
              <w:rPr>
                <w:rFonts w:ascii="Comic Sans MS" w:eastAsia="Comic Sans MS" w:hAnsi="Comic Sans MS" w:cs="Comic Sans MS"/>
                <w:sz w:val="20"/>
                <w:szCs w:val="20"/>
              </w:rPr>
            </w:pPr>
            <w:r>
              <w:rPr>
                <w:rFonts w:ascii="Comic Sans MS" w:eastAsia="Comic Sans MS" w:hAnsi="Comic Sans MS" w:cs="Comic Sans MS"/>
                <w:sz w:val="20"/>
                <w:szCs w:val="20"/>
              </w:rPr>
              <w:t>Position</w:t>
            </w:r>
          </w:p>
        </w:tc>
        <w:tc>
          <w:tcPr>
            <w:tcW w:w="2945" w:type="dxa"/>
            <w:gridSpan w:val="2"/>
            <w:tcBorders>
              <w:left w:val="dashed" w:sz="4" w:space="0" w:color="000000"/>
            </w:tcBorders>
          </w:tcPr>
          <w:p w14:paraId="22485923" w14:textId="77777777" w:rsidR="00FD3C54" w:rsidRDefault="00FD3C54">
            <w:pPr>
              <w:tabs>
                <w:tab w:val="left" w:pos="284"/>
                <w:tab w:val="left" w:pos="567"/>
                <w:tab w:val="left" w:pos="851"/>
                <w:tab w:val="left" w:pos="1134"/>
                <w:tab w:val="left" w:pos="1418"/>
                <w:tab w:val="left" w:pos="1701"/>
              </w:tabs>
              <w:ind w:left="0" w:hanging="2"/>
              <w:jc w:val="both"/>
              <w:rPr>
                <w:rFonts w:ascii="Comic Sans MS" w:eastAsia="Comic Sans MS" w:hAnsi="Comic Sans MS" w:cs="Comic Sans MS"/>
                <w:sz w:val="20"/>
                <w:szCs w:val="20"/>
              </w:rPr>
            </w:pPr>
          </w:p>
        </w:tc>
        <w:tc>
          <w:tcPr>
            <w:tcW w:w="4101" w:type="dxa"/>
            <w:vMerge/>
          </w:tcPr>
          <w:p w14:paraId="4C904923" w14:textId="77777777" w:rsidR="00FD3C54" w:rsidRDefault="00FD3C54">
            <w:pPr>
              <w:widowControl w:val="0"/>
              <w:pBdr>
                <w:top w:val="nil"/>
                <w:left w:val="nil"/>
                <w:bottom w:val="nil"/>
                <w:right w:val="nil"/>
                <w:between w:val="nil"/>
              </w:pBdr>
              <w:spacing w:line="276" w:lineRule="auto"/>
              <w:ind w:left="0" w:hanging="2"/>
              <w:rPr>
                <w:rFonts w:ascii="Comic Sans MS" w:eastAsia="Comic Sans MS" w:hAnsi="Comic Sans MS" w:cs="Comic Sans MS"/>
                <w:sz w:val="20"/>
                <w:szCs w:val="20"/>
              </w:rPr>
            </w:pPr>
          </w:p>
        </w:tc>
      </w:tr>
      <w:tr w:rsidR="00FD3C54" w14:paraId="61E6A4EF" w14:textId="77777777">
        <w:trPr>
          <w:cantSplit/>
          <w:trHeight w:val="135"/>
        </w:trPr>
        <w:tc>
          <w:tcPr>
            <w:tcW w:w="1368" w:type="dxa"/>
            <w:tcBorders>
              <w:right w:val="dashed" w:sz="4" w:space="0" w:color="000000"/>
            </w:tcBorders>
            <w:shd w:val="clear" w:color="auto" w:fill="E0E0E0"/>
          </w:tcPr>
          <w:p w14:paraId="3D616081" w14:textId="77777777" w:rsidR="00FD3C54" w:rsidRDefault="00000000">
            <w:pPr>
              <w:tabs>
                <w:tab w:val="left" w:pos="284"/>
                <w:tab w:val="left" w:pos="567"/>
                <w:tab w:val="left" w:pos="851"/>
                <w:tab w:val="left" w:pos="1134"/>
                <w:tab w:val="left" w:pos="1418"/>
                <w:tab w:val="left" w:pos="1701"/>
              </w:tabs>
              <w:ind w:left="0" w:hanging="2"/>
              <w:jc w:val="both"/>
              <w:rPr>
                <w:rFonts w:ascii="Comic Sans MS" w:eastAsia="Comic Sans MS" w:hAnsi="Comic Sans MS" w:cs="Comic Sans MS"/>
                <w:sz w:val="20"/>
                <w:szCs w:val="20"/>
              </w:rPr>
            </w:pPr>
            <w:r>
              <w:rPr>
                <w:rFonts w:ascii="Comic Sans MS" w:eastAsia="Comic Sans MS" w:hAnsi="Comic Sans MS" w:cs="Comic Sans MS"/>
                <w:sz w:val="20"/>
                <w:szCs w:val="20"/>
              </w:rPr>
              <w:t>Date</w:t>
            </w:r>
          </w:p>
        </w:tc>
        <w:tc>
          <w:tcPr>
            <w:tcW w:w="2945" w:type="dxa"/>
            <w:gridSpan w:val="2"/>
            <w:tcBorders>
              <w:left w:val="dashed" w:sz="4" w:space="0" w:color="000000"/>
            </w:tcBorders>
          </w:tcPr>
          <w:p w14:paraId="5BC00CD4" w14:textId="77777777" w:rsidR="00FD3C54" w:rsidRDefault="00FD3C54">
            <w:pPr>
              <w:tabs>
                <w:tab w:val="left" w:pos="284"/>
                <w:tab w:val="left" w:pos="567"/>
                <w:tab w:val="left" w:pos="851"/>
                <w:tab w:val="left" w:pos="1134"/>
                <w:tab w:val="left" w:pos="1418"/>
                <w:tab w:val="left" w:pos="1701"/>
              </w:tabs>
              <w:ind w:left="0" w:hanging="2"/>
              <w:jc w:val="both"/>
              <w:rPr>
                <w:rFonts w:ascii="Comic Sans MS" w:eastAsia="Comic Sans MS" w:hAnsi="Comic Sans MS" w:cs="Comic Sans MS"/>
                <w:sz w:val="20"/>
                <w:szCs w:val="20"/>
              </w:rPr>
            </w:pPr>
          </w:p>
        </w:tc>
        <w:tc>
          <w:tcPr>
            <w:tcW w:w="4101" w:type="dxa"/>
            <w:vMerge/>
          </w:tcPr>
          <w:p w14:paraId="71B9044B" w14:textId="77777777" w:rsidR="00FD3C54" w:rsidRDefault="00FD3C54">
            <w:pPr>
              <w:widowControl w:val="0"/>
              <w:pBdr>
                <w:top w:val="nil"/>
                <w:left w:val="nil"/>
                <w:bottom w:val="nil"/>
                <w:right w:val="nil"/>
                <w:between w:val="nil"/>
              </w:pBdr>
              <w:spacing w:line="276" w:lineRule="auto"/>
              <w:ind w:left="0" w:hanging="2"/>
              <w:rPr>
                <w:rFonts w:ascii="Comic Sans MS" w:eastAsia="Comic Sans MS" w:hAnsi="Comic Sans MS" w:cs="Comic Sans MS"/>
                <w:sz w:val="20"/>
                <w:szCs w:val="20"/>
              </w:rPr>
            </w:pPr>
          </w:p>
        </w:tc>
      </w:tr>
    </w:tbl>
    <w:p w14:paraId="6852500B" w14:textId="77777777" w:rsidR="00FD3C54" w:rsidRDefault="00FD3C54">
      <w:pPr>
        <w:pBdr>
          <w:top w:val="nil"/>
          <w:left w:val="nil"/>
          <w:bottom w:val="nil"/>
          <w:right w:val="nil"/>
          <w:between w:val="nil"/>
        </w:pBdr>
        <w:spacing w:line="240" w:lineRule="auto"/>
        <w:ind w:left="0" w:hanging="2"/>
        <w:jc w:val="both"/>
        <w:rPr>
          <w:rFonts w:ascii="Comic Sans MS" w:eastAsia="Comic Sans MS" w:hAnsi="Comic Sans MS" w:cs="Comic Sans MS"/>
          <w:color w:val="000000"/>
          <w:sz w:val="20"/>
          <w:szCs w:val="20"/>
        </w:rPr>
      </w:pPr>
      <w:bookmarkStart w:id="5" w:name="_heading=h.tyjcwt" w:colFirst="0" w:colLast="0"/>
      <w:bookmarkEnd w:id="5"/>
    </w:p>
    <w:sectPr w:rsidR="00FD3C54">
      <w:headerReference w:type="even" r:id="rId10"/>
      <w:headerReference w:type="default" r:id="rId11"/>
      <w:footerReference w:type="even" r:id="rId12"/>
      <w:footerReference w:type="default" r:id="rId13"/>
      <w:headerReference w:type="first" r:id="rId14"/>
      <w:footerReference w:type="first" r:id="rId15"/>
      <w:pgSz w:w="11906" w:h="16838"/>
      <w:pgMar w:top="1440" w:right="1800" w:bottom="1440" w:left="180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636750" w14:textId="77777777" w:rsidR="00642830" w:rsidRDefault="00642830">
      <w:pPr>
        <w:spacing w:line="240" w:lineRule="auto"/>
        <w:ind w:left="0" w:hanging="2"/>
      </w:pPr>
      <w:r>
        <w:separator/>
      </w:r>
    </w:p>
  </w:endnote>
  <w:endnote w:type="continuationSeparator" w:id="0">
    <w:p w14:paraId="7E770567" w14:textId="77777777" w:rsidR="00642830" w:rsidRDefault="00642830">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embedRegular r:id="rId1" w:fontKey="{4BDBBD17-7676-4C0E-A255-E90FA2FA528F}"/>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embedRegular r:id="rId2" w:fontKey="{2E6EDFCA-7DD3-4B7E-A6CE-8CFF2B52CC4F}"/>
    <w:embedBold r:id="rId3" w:fontKey="{62973CB5-2A71-4883-AF72-2530669AB0D2}"/>
    <w:embedItalic r:id="rId4" w:fontKey="{E7CA243B-8AD1-4071-8E53-809ADD48CC73}"/>
  </w:font>
  <w:font w:name="Tahoma">
    <w:panose1 w:val="020B0604030504040204"/>
    <w:charset w:val="00"/>
    <w:family w:val="swiss"/>
    <w:pitch w:val="variable"/>
    <w:sig w:usb0="E1002EFF" w:usb1="C000605B" w:usb2="00000029" w:usb3="00000000" w:csb0="000101FF" w:csb1="00000000"/>
    <w:embedRegular r:id="rId5" w:fontKey="{B135E33F-0723-4AF1-81AF-F7B9465C6C81}"/>
  </w:font>
  <w:font w:name="Calibri">
    <w:panose1 w:val="020F0502020204030204"/>
    <w:charset w:val="00"/>
    <w:family w:val="swiss"/>
    <w:pitch w:val="variable"/>
    <w:sig w:usb0="E4002EFF" w:usb1="C200247B" w:usb2="00000009" w:usb3="00000000" w:csb0="000001FF" w:csb1="00000000"/>
    <w:embedRegular r:id="rId6" w:fontKey="{A931AF5A-E285-4923-9CA1-80239BDE04F8}"/>
  </w:font>
  <w:font w:name="Cambria">
    <w:panose1 w:val="02040503050406030204"/>
    <w:charset w:val="00"/>
    <w:family w:val="roman"/>
    <w:pitch w:val="variable"/>
    <w:sig w:usb0="E00006FF" w:usb1="420024FF" w:usb2="02000000" w:usb3="00000000" w:csb0="0000019F" w:csb1="00000000"/>
    <w:embedRegular r:id="rId7" w:fontKey="{401B8D13-6E85-4683-A6B0-E7B8DBF9073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1A414B" w14:textId="77777777" w:rsidR="00FD3C54" w:rsidRDefault="00000000">
    <w:pPr>
      <w:pBdr>
        <w:top w:val="nil"/>
        <w:left w:val="nil"/>
        <w:bottom w:val="nil"/>
        <w:right w:val="nil"/>
        <w:between w:val="nil"/>
      </w:pBdr>
      <w:tabs>
        <w:tab w:val="center" w:pos="4153"/>
        <w:tab w:val="right" w:pos="8306"/>
      </w:tabs>
      <w:spacing w:line="240" w:lineRule="auto"/>
      <w:ind w:left="0" w:hanging="2"/>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6147A82B" w14:textId="77777777" w:rsidR="00FD3C54" w:rsidRDefault="00FD3C54">
    <w:pPr>
      <w:pBdr>
        <w:top w:val="nil"/>
        <w:left w:val="nil"/>
        <w:bottom w:val="nil"/>
        <w:right w:val="nil"/>
        <w:between w:val="nil"/>
      </w:pBdr>
      <w:tabs>
        <w:tab w:val="center" w:pos="4153"/>
        <w:tab w:val="right" w:pos="8306"/>
      </w:tabs>
      <w:spacing w:line="240" w:lineRule="auto"/>
      <w:ind w:left="0" w:right="360"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36B87" w14:textId="77777777" w:rsidR="00FD3C54" w:rsidRDefault="00000000">
    <w:pPr>
      <w:pBdr>
        <w:top w:val="nil"/>
        <w:left w:val="nil"/>
        <w:bottom w:val="nil"/>
        <w:right w:val="nil"/>
        <w:between w:val="nil"/>
      </w:pBdr>
      <w:tabs>
        <w:tab w:val="center" w:pos="4153"/>
        <w:tab w:val="right" w:pos="8306"/>
      </w:tabs>
      <w:spacing w:line="240" w:lineRule="auto"/>
      <w:ind w:left="0" w:hanging="2"/>
      <w:jc w:val="right"/>
      <w:rPr>
        <w:color w:val="000000"/>
      </w:rPr>
    </w:pPr>
    <w:r>
      <w:rPr>
        <w:color w:val="000000"/>
      </w:rPr>
      <w:fldChar w:fldCharType="begin"/>
    </w:r>
    <w:r>
      <w:rPr>
        <w:color w:val="000000"/>
      </w:rPr>
      <w:instrText>PAGE</w:instrText>
    </w:r>
    <w:r>
      <w:rPr>
        <w:color w:val="000000"/>
      </w:rPr>
      <w:fldChar w:fldCharType="separate"/>
    </w:r>
    <w:r w:rsidR="003C2F98">
      <w:rPr>
        <w:noProof/>
        <w:color w:val="000000"/>
      </w:rPr>
      <w:t>1</w:t>
    </w:r>
    <w:r>
      <w:rPr>
        <w:color w:val="000000"/>
      </w:rPr>
      <w:fldChar w:fldCharType="end"/>
    </w:r>
  </w:p>
  <w:p w14:paraId="2B011FCB" w14:textId="763A87F6" w:rsidR="00FD3C54" w:rsidRDefault="00000000">
    <w:pPr>
      <w:pBdr>
        <w:top w:val="nil"/>
        <w:left w:val="nil"/>
        <w:bottom w:val="nil"/>
        <w:right w:val="nil"/>
        <w:between w:val="nil"/>
      </w:pBdr>
      <w:tabs>
        <w:tab w:val="center" w:pos="4153"/>
        <w:tab w:val="right" w:pos="8306"/>
      </w:tabs>
      <w:spacing w:line="240" w:lineRule="auto"/>
      <w:ind w:left="0" w:right="360" w:hanging="2"/>
      <w:rPr>
        <w:color w:val="000000"/>
        <w:sz w:val="18"/>
        <w:szCs w:val="18"/>
      </w:rPr>
    </w:pPr>
    <w:r>
      <w:rPr>
        <w:color w:val="000000"/>
        <w:sz w:val="18"/>
        <w:szCs w:val="18"/>
      </w:rPr>
      <w:t xml:space="preserve">Policy/ FR 02/08/Charging and Remissions           </w:t>
    </w:r>
    <w:r>
      <w:rPr>
        <w:sz w:val="18"/>
        <w:szCs w:val="18"/>
      </w:rPr>
      <w:t>9</w:t>
    </w:r>
    <w:r>
      <w:rPr>
        <w:color w:val="000000"/>
        <w:sz w:val="18"/>
        <w:szCs w:val="18"/>
      </w:rPr>
      <w:t>.</w:t>
    </w:r>
    <w:r>
      <w:rPr>
        <w:sz w:val="18"/>
        <w:szCs w:val="18"/>
      </w:rPr>
      <w:t>2</w:t>
    </w:r>
    <w:r w:rsidR="00F633F6">
      <w:rPr>
        <w:sz w:val="18"/>
        <w:szCs w:val="18"/>
      </w:rPr>
      <w:t>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977C7" w14:textId="77777777" w:rsidR="00F633F6" w:rsidRDefault="00F633F6">
    <w:pPr>
      <w:pStyle w:val="Footer"/>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8D6B8D" w14:textId="77777777" w:rsidR="00642830" w:rsidRDefault="00642830">
      <w:pPr>
        <w:spacing w:line="240" w:lineRule="auto"/>
        <w:ind w:left="0" w:hanging="2"/>
      </w:pPr>
      <w:r>
        <w:separator/>
      </w:r>
    </w:p>
  </w:footnote>
  <w:footnote w:type="continuationSeparator" w:id="0">
    <w:p w14:paraId="7B35A388" w14:textId="77777777" w:rsidR="00642830" w:rsidRDefault="00642830">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516DEC" w14:textId="77777777" w:rsidR="00F633F6" w:rsidRDefault="00F633F6">
    <w:pPr>
      <w:pStyle w:val="Header"/>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32175" w14:textId="77777777" w:rsidR="00F633F6" w:rsidRDefault="00F633F6">
    <w:pPr>
      <w:pStyle w:val="Header"/>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0E8E23" w14:textId="77777777" w:rsidR="00F633F6" w:rsidRDefault="00F633F6">
    <w:pPr>
      <w:pStyle w:val="Header"/>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0F4EC9"/>
    <w:multiLevelType w:val="multilevel"/>
    <w:tmpl w:val="7B2A659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16cid:durableId="262954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3C54"/>
    <w:rsid w:val="003C2F98"/>
    <w:rsid w:val="00433141"/>
    <w:rsid w:val="00642830"/>
    <w:rsid w:val="0065753A"/>
    <w:rsid w:val="009456D0"/>
    <w:rsid w:val="00F633F6"/>
    <w:rsid w:val="00FD3C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4A6A3"/>
  <w15:docId w15:val="{C2442D6D-12EF-4D82-BE30-6C5F57675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hanging="1"/>
      <w:textDirection w:val="btLr"/>
      <w:textAlignment w:val="top"/>
      <w:outlineLvl w:val="0"/>
    </w:pPr>
    <w:rPr>
      <w:position w:val="-1"/>
      <w:lang w:eastAsia="en-US"/>
    </w:rPr>
  </w:style>
  <w:style w:type="paragraph" w:styleId="Heading1">
    <w:name w:val="heading 1"/>
    <w:basedOn w:val="Normal"/>
    <w:next w:val="Normal"/>
    <w:uiPriority w:val="9"/>
    <w:qFormat/>
    <w:pPr>
      <w:keepNext/>
    </w:pPr>
    <w:rPr>
      <w:b/>
      <w:bCs/>
      <w:u w:val="single"/>
    </w:rPr>
  </w:style>
  <w:style w:type="paragraph" w:styleId="Heading2">
    <w:name w:val="heading 2"/>
    <w:basedOn w:val="Normal"/>
    <w:next w:val="Normal"/>
    <w:uiPriority w:val="9"/>
    <w:semiHidden/>
    <w:unhideWhenUsed/>
    <w:qFormat/>
    <w:pPr>
      <w:keepNext/>
      <w:outlineLvl w:val="1"/>
    </w:pPr>
    <w:rPr>
      <w:i/>
      <w:iCs/>
    </w:rPr>
  </w:style>
  <w:style w:type="paragraph" w:styleId="Heading3">
    <w:name w:val="heading 3"/>
    <w:basedOn w:val="Normal"/>
    <w:next w:val="Normal"/>
    <w:uiPriority w:val="9"/>
    <w:semiHidden/>
    <w:unhideWhenUsed/>
    <w:qFormat/>
    <w:pPr>
      <w:keepNext/>
      <w:jc w:val="both"/>
      <w:outlineLvl w:val="2"/>
    </w:pPr>
    <w:rPr>
      <w:i/>
      <w:iCs/>
    </w:rPr>
  </w:style>
  <w:style w:type="paragraph" w:styleId="Heading4">
    <w:name w:val="heading 4"/>
    <w:basedOn w:val="Normal"/>
    <w:next w:val="Normal"/>
    <w:uiPriority w:val="9"/>
    <w:semiHidden/>
    <w:unhideWhenUsed/>
    <w:qFormat/>
    <w:pPr>
      <w:keepNext/>
      <w:jc w:val="both"/>
      <w:outlineLvl w:val="3"/>
    </w:pPr>
    <w:rPr>
      <w:b/>
      <w:bCs/>
      <w:u w:val="single"/>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uiPriority w:val="10"/>
    <w:qFormat/>
    <w:pPr>
      <w:jc w:val="center"/>
    </w:pPr>
    <w:rPr>
      <w:b/>
      <w:bCs/>
    </w:rPr>
  </w:style>
  <w:style w:type="paragraph" w:styleId="BodyTextIndent">
    <w:name w:val="Body Text Indent"/>
    <w:basedOn w:val="Normal"/>
    <w:pPr>
      <w:ind w:left="720"/>
      <w:jc w:val="both"/>
    </w:pPr>
    <w:rPr>
      <w:b/>
      <w:bCs/>
    </w:rPr>
  </w:style>
  <w:style w:type="paragraph" w:styleId="Subtitle">
    <w:name w:val="Subtitle"/>
    <w:basedOn w:val="Normal"/>
    <w:uiPriority w:val="11"/>
    <w:qFormat/>
    <w:rPr>
      <w:rFonts w:ascii="Comic Sans MS" w:eastAsia="Comic Sans MS" w:hAnsi="Comic Sans MS" w:cs="Comic Sans MS"/>
      <w:b/>
    </w:rPr>
  </w:style>
  <w:style w:type="paragraph" w:styleId="BodyText">
    <w:name w:val="Body Text"/>
    <w:basedOn w:val="Normal"/>
    <w:pPr>
      <w:jc w:val="both"/>
    </w:pPr>
    <w:rPr>
      <w:rFonts w:ascii="Comic Sans MS" w:hAnsi="Comic Sans MS"/>
      <w:sz w:val="20"/>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rPr>
      <w:w w:val="100"/>
      <w:position w:val="-1"/>
      <w:effect w:val="none"/>
      <w:vertAlign w:val="baseline"/>
      <w:cs w:val="0"/>
      <w:em w:val="none"/>
    </w:rPr>
  </w:style>
  <w:style w:type="paragraph" w:styleId="BalloonText">
    <w:name w:val="Balloon Text"/>
    <w:basedOn w:val="Normal"/>
    <w:rPr>
      <w:rFonts w:ascii="Tahoma" w:hAnsi="Tahoma" w:cs="Tahoma"/>
      <w:sz w:val="16"/>
      <w:szCs w:val="16"/>
    </w:rPr>
  </w:style>
  <w:style w:type="character" w:styleId="Hyperlink">
    <w:name w:val="Hyperlink"/>
    <w:qFormat/>
    <w:rPr>
      <w:color w:val="0000CC"/>
      <w:w w:val="100"/>
      <w:position w:val="-1"/>
      <w:u w:val="none"/>
      <w:effect w:val="none"/>
      <w:vertAlign w:val="baseline"/>
      <w:cs w:val="0"/>
      <w:em w:val="none"/>
    </w:rPr>
  </w:style>
  <w:style w:type="character" w:styleId="Strong">
    <w:name w:val="Strong"/>
    <w:rPr>
      <w:b/>
      <w:bCs/>
      <w:w w:val="100"/>
      <w:position w:val="-1"/>
      <w:effect w:val="none"/>
      <w:vertAlign w:val="baseline"/>
      <w:cs w:val="0"/>
      <w:em w:val="none"/>
    </w:rPr>
  </w:style>
  <w:style w:type="paragraph" w:customStyle="1" w:styleId="button">
    <w:name w:val="button"/>
    <w:basedOn w:val="Normal"/>
    <w:pPr>
      <w:pBdr>
        <w:top w:val="single" w:sz="6" w:space="0" w:color="0000CC"/>
        <w:left w:val="single" w:sz="6" w:space="0" w:color="0000CC"/>
        <w:bottom w:val="single" w:sz="6" w:space="0" w:color="0000CC"/>
        <w:right w:val="single" w:sz="6" w:space="0" w:color="0000CC"/>
      </w:pBdr>
      <w:shd w:val="clear" w:color="auto" w:fill="0000CC"/>
      <w:spacing w:before="100" w:beforeAutospacing="1" w:after="100" w:afterAutospacing="1"/>
    </w:pPr>
    <w:rPr>
      <w:sz w:val="18"/>
      <w:szCs w:val="18"/>
      <w:lang w:eastAsia="en-GB"/>
    </w:rPr>
  </w:style>
  <w:style w:type="paragraph" w:customStyle="1" w:styleId="breadcrumb1">
    <w:name w:val="breadcrumb1"/>
    <w:basedOn w:val="Normal"/>
    <w:pPr>
      <w:spacing w:before="100" w:beforeAutospacing="1" w:after="100" w:afterAutospacing="1"/>
      <w:ind w:left="-45"/>
    </w:pPr>
    <w:rPr>
      <w:sz w:val="18"/>
      <w:szCs w:val="18"/>
      <w:lang w:eastAsia="en-GB"/>
    </w:rPr>
  </w:style>
  <w:style w:type="paragraph" w:customStyle="1" w:styleId="linkprevious1">
    <w:name w:val="link_previous1"/>
    <w:basedOn w:val="Normal"/>
    <w:pPr>
      <w:spacing w:before="100" w:beforeAutospacing="1" w:after="100" w:afterAutospacing="1"/>
      <w:ind w:right="300"/>
    </w:pPr>
    <w:rPr>
      <w:sz w:val="18"/>
      <w:szCs w:val="18"/>
      <w:lang w:eastAsia="en-GB"/>
    </w:rPr>
  </w:style>
  <w:style w:type="paragraph" w:customStyle="1" w:styleId="resultcount1">
    <w:name w:val="resultcount1"/>
    <w:basedOn w:val="Normal"/>
    <w:pPr>
      <w:spacing w:before="30" w:after="100" w:afterAutospacing="1"/>
    </w:pPr>
    <w:rPr>
      <w:sz w:val="18"/>
      <w:szCs w:val="18"/>
      <w:lang w:eastAsia="en-GB"/>
    </w:rPr>
  </w:style>
  <w:style w:type="paragraph" w:customStyle="1" w:styleId="resultcount3">
    <w:name w:val="resultcount3"/>
    <w:basedOn w:val="Normal"/>
    <w:pPr>
      <w:spacing w:before="150" w:after="75"/>
    </w:pPr>
    <w:rPr>
      <w:sz w:val="18"/>
      <w:szCs w:val="18"/>
      <w:lang w:eastAsia="en-GB"/>
    </w:rPr>
  </w:style>
  <w:style w:type="paragraph" w:styleId="z-TopofForm">
    <w:name w:val="HTML Top of Form"/>
    <w:basedOn w:val="Normal"/>
    <w:next w:val="Normal"/>
    <w:qFormat/>
    <w:pPr>
      <w:pBdr>
        <w:bottom w:val="single" w:sz="6" w:space="1" w:color="auto"/>
      </w:pBdr>
      <w:jc w:val="center"/>
    </w:pPr>
    <w:rPr>
      <w:vanish/>
      <w:sz w:val="16"/>
      <w:szCs w:val="16"/>
    </w:rPr>
  </w:style>
  <w:style w:type="character" w:customStyle="1" w:styleId="z-TopofFormChar">
    <w:name w:val="z-Top of Form Char"/>
    <w:rPr>
      <w:rFonts w:ascii="Arial" w:hAnsi="Arial" w:cs="Arial"/>
      <w:vanish/>
      <w:w w:val="100"/>
      <w:position w:val="-1"/>
      <w:sz w:val="16"/>
      <w:szCs w:val="16"/>
      <w:effect w:val="none"/>
      <w:vertAlign w:val="baseline"/>
      <w:cs w:val="0"/>
      <w:em w:val="none"/>
    </w:rPr>
  </w:style>
  <w:style w:type="paragraph" w:styleId="z-BottomofForm">
    <w:name w:val="HTML Bottom of Form"/>
    <w:basedOn w:val="Normal"/>
    <w:next w:val="Normal"/>
    <w:qFormat/>
    <w:pPr>
      <w:pBdr>
        <w:top w:val="single" w:sz="6" w:space="1" w:color="auto"/>
      </w:pBdr>
      <w:jc w:val="center"/>
    </w:pPr>
    <w:rPr>
      <w:vanish/>
      <w:sz w:val="16"/>
      <w:szCs w:val="16"/>
    </w:rPr>
  </w:style>
  <w:style w:type="character" w:customStyle="1" w:styleId="z-BottomofFormChar">
    <w:name w:val="z-Bottom of Form Char"/>
    <w:rPr>
      <w:rFonts w:ascii="Arial" w:hAnsi="Arial" w:cs="Arial"/>
      <w:vanish/>
      <w:w w:val="100"/>
      <w:position w:val="-1"/>
      <w:sz w:val="16"/>
      <w:szCs w:val="16"/>
      <w:effect w:val="none"/>
      <w:vertAlign w:val="baseline"/>
      <w:cs w:val="0"/>
      <w:em w:val="none"/>
    </w:rPr>
  </w:style>
  <w:style w:type="paragraph" w:customStyle="1" w:styleId="linkmore5">
    <w:name w:val="link_more5"/>
    <w:basedOn w:val="Normal"/>
    <w:pPr>
      <w:spacing w:before="100" w:beforeAutospacing="1" w:after="100" w:afterAutospacing="1"/>
    </w:pPr>
    <w:rPr>
      <w:sz w:val="18"/>
      <w:szCs w:val="18"/>
      <w:lang w:eastAsia="en-GB"/>
    </w:rPr>
  </w:style>
  <w:style w:type="paragraph" w:styleId="BodyText2">
    <w:name w:val="Body Text 2"/>
    <w:basedOn w:val="Normal"/>
    <w:pPr>
      <w:spacing w:after="120" w:line="480" w:lineRule="auto"/>
    </w:pPr>
    <w:rPr>
      <w:rFonts w:ascii="Times New Roman" w:hAnsi="Times New Roman"/>
    </w:rPr>
  </w:style>
  <w:style w:type="character" w:customStyle="1" w:styleId="BodyText2Char">
    <w:name w:val="Body Text 2 Char"/>
    <w:rPr>
      <w:w w:val="100"/>
      <w:position w:val="-1"/>
      <w:sz w:val="24"/>
      <w:szCs w:val="24"/>
      <w:effect w:val="none"/>
      <w:vertAlign w:val="baseline"/>
      <w:cs w:val="0"/>
      <w:em w:val="none"/>
      <w:lang w:eastAsia="en-US"/>
    </w:rPr>
  </w:style>
  <w:style w:type="paragraph" w:styleId="BodyTextIndent3">
    <w:name w:val="Body Text Indent 3"/>
    <w:basedOn w:val="Normal"/>
    <w:pPr>
      <w:spacing w:after="120"/>
      <w:ind w:left="283"/>
    </w:pPr>
    <w:rPr>
      <w:sz w:val="16"/>
      <w:szCs w:val="16"/>
    </w:rPr>
  </w:style>
  <w:style w:type="character" w:customStyle="1" w:styleId="BodyTextIndent3Char">
    <w:name w:val="Body Text Indent 3 Char"/>
    <w:rPr>
      <w:rFonts w:ascii="Arial" w:hAnsi="Arial"/>
      <w:w w:val="100"/>
      <w:position w:val="-1"/>
      <w:sz w:val="16"/>
      <w:szCs w:val="16"/>
      <w:effect w:val="none"/>
      <w:vertAlign w:val="baseline"/>
      <w:cs w:val="0"/>
      <w:em w:val="none"/>
      <w:lang w:eastAsia="en-US"/>
    </w:rPr>
  </w:style>
  <w:style w:type="paragraph" w:styleId="BodyTextIndent2">
    <w:name w:val="Body Text Indent 2"/>
    <w:basedOn w:val="Normal"/>
    <w:pPr>
      <w:spacing w:after="120" w:line="480" w:lineRule="auto"/>
      <w:ind w:left="283"/>
    </w:pPr>
  </w:style>
  <w:style w:type="character" w:customStyle="1" w:styleId="BodyTextIndent2Char">
    <w:name w:val="Body Text Indent 2 Char"/>
    <w:rPr>
      <w:rFonts w:ascii="Arial" w:hAnsi="Arial"/>
      <w:w w:val="100"/>
      <w:position w:val="-1"/>
      <w:sz w:val="24"/>
      <w:effect w:val="none"/>
      <w:vertAlign w:val="baseline"/>
      <w:cs w:val="0"/>
      <w:em w:val="none"/>
      <w:lang w:eastAsia="en-US"/>
    </w:rPr>
  </w:style>
  <w:style w:type="character" w:styleId="FollowedHyperlink">
    <w:name w:val="FollowedHyperlink"/>
    <w:rPr>
      <w:color w:val="800080"/>
      <w:w w:val="100"/>
      <w:position w:val="-1"/>
      <w:u w:val="single"/>
      <w:effect w:val="none"/>
      <w:vertAlign w:val="baseline"/>
      <w:cs w:val="0"/>
      <w:em w:val="none"/>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color w:val="000000"/>
      <w:position w:val="-1"/>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opsi.gov.uk/acts/acts1996/ukpga_19960056_en_28" TargetMode="External"/><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lF6EYlQcVdYSYQOmI7342keVRPQ==">CgMxLjAyCGguZ2pkZ3hzMgloLjMwajB6bGwyCmlkLjFmb2I5dGUyCmlkLjN6bnlzaDcyCmlkLjJldDkycDAyCGgudHlqY3d0OAByITExazU4bWNMSkZYVzFJM2lqMFlFTldfd3VJTXFBTUZMSQ==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994</Words>
  <Characters>5671</Characters>
  <Application>Microsoft Office Word</Application>
  <DocSecurity>0</DocSecurity>
  <Lines>47</Lines>
  <Paragraphs>13</Paragraphs>
  <ScaleCrop>false</ScaleCrop>
  <Company/>
  <LinksUpToDate>false</LinksUpToDate>
  <CharactersWithSpaces>6652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Default</dc:creator>
  <cp:lastModifiedBy>P Laycock</cp:lastModifiedBy>
  <cp:revision>2</cp:revision>
  <dcterms:created xsi:type="dcterms:W3CDTF">2025-09-17T10:26:00Z</dcterms:created>
  <dcterms:modified xsi:type="dcterms:W3CDTF">2025-09-17T10:26:00Z</dcterms:modified>
</cp:coreProperties>
</file>